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40B" w:rsidRPr="00E778E9" w:rsidRDefault="00C4140B" w:rsidP="0068394C">
      <w:pPr>
        <w:tabs>
          <w:tab w:val="left" w:pos="720"/>
          <w:tab w:val="left" w:pos="993"/>
        </w:tabs>
        <w:spacing w:after="120" w:line="240" w:lineRule="auto"/>
        <w:jc w:val="center"/>
        <w:rPr>
          <w:rFonts w:ascii="Times New Roman" w:hAnsi="Times New Roman" w:cs="Times New Roman"/>
          <w:b/>
          <w:sz w:val="28"/>
          <w:szCs w:val="28"/>
        </w:rPr>
      </w:pPr>
      <w:r w:rsidRPr="00E778E9">
        <w:rPr>
          <w:rFonts w:ascii="Times New Roman" w:hAnsi="Times New Roman" w:cs="Times New Roman"/>
          <w:b/>
          <w:sz w:val="28"/>
          <w:szCs w:val="28"/>
        </w:rPr>
        <w:t>Phụ lục I</w:t>
      </w:r>
    </w:p>
    <w:p w:rsidR="00C4140B" w:rsidRPr="00E778E9" w:rsidRDefault="00C4140B" w:rsidP="00EE18A2">
      <w:pPr>
        <w:tabs>
          <w:tab w:val="left" w:pos="720"/>
          <w:tab w:val="left" w:pos="993"/>
        </w:tabs>
        <w:spacing w:before="120" w:after="120" w:line="240" w:lineRule="auto"/>
        <w:jc w:val="center"/>
        <w:rPr>
          <w:rFonts w:ascii="Times New Roman" w:hAnsi="Times New Roman" w:cs="Times New Roman"/>
          <w:b/>
          <w:sz w:val="28"/>
          <w:szCs w:val="28"/>
        </w:rPr>
      </w:pPr>
      <w:r w:rsidRPr="00E778E9">
        <w:rPr>
          <w:rFonts w:ascii="Times New Roman" w:hAnsi="Times New Roman" w:cs="Times New Roman"/>
          <w:b/>
          <w:sz w:val="28"/>
          <w:szCs w:val="28"/>
        </w:rPr>
        <w:t>HƯỚNG DẪN CHỈ SỐ, CĂN CỨ VÀ MỨC ĐÁNH GIÁ TƯƠNG ỨNG VỚI CÁC TIÊU CHÍ ĐÁNH GIÁ</w:t>
      </w:r>
    </w:p>
    <w:p w:rsidR="009609E5" w:rsidRDefault="00C4140B" w:rsidP="009609E5">
      <w:pPr>
        <w:tabs>
          <w:tab w:val="left" w:pos="720"/>
          <w:tab w:val="left" w:pos="993"/>
        </w:tabs>
        <w:spacing w:after="0" w:line="240" w:lineRule="auto"/>
        <w:jc w:val="center"/>
        <w:rPr>
          <w:rFonts w:ascii="Times New Roman" w:hAnsi="Times New Roman" w:cs="Times New Roman"/>
          <w:i/>
          <w:sz w:val="28"/>
          <w:szCs w:val="28"/>
        </w:rPr>
      </w:pPr>
      <w:r w:rsidRPr="00E778E9">
        <w:rPr>
          <w:rFonts w:ascii="Times New Roman" w:hAnsi="Times New Roman" w:cs="Times New Roman"/>
          <w:i/>
          <w:sz w:val="28"/>
          <w:szCs w:val="28"/>
        </w:rPr>
        <w:t xml:space="preserve">(Ban hành kèm theo Thông tư số </w:t>
      </w:r>
      <w:r w:rsidR="00EE18A2">
        <w:rPr>
          <w:rFonts w:ascii="Times New Roman" w:hAnsi="Times New Roman" w:cs="Times New Roman"/>
          <w:i/>
          <w:sz w:val="28"/>
          <w:szCs w:val="28"/>
        </w:rPr>
        <w:t>38</w:t>
      </w:r>
      <w:r w:rsidRPr="00E778E9">
        <w:rPr>
          <w:rFonts w:ascii="Times New Roman" w:hAnsi="Times New Roman" w:cs="Times New Roman"/>
          <w:i/>
          <w:sz w:val="28"/>
          <w:szCs w:val="28"/>
        </w:rPr>
        <w:t xml:space="preserve">/2014/TT-BKHCN </w:t>
      </w:r>
    </w:p>
    <w:p w:rsidR="00C4140B" w:rsidRPr="00E778E9" w:rsidRDefault="00C4140B" w:rsidP="009609E5">
      <w:pPr>
        <w:tabs>
          <w:tab w:val="left" w:pos="720"/>
          <w:tab w:val="left" w:pos="993"/>
        </w:tabs>
        <w:spacing w:after="0" w:line="240" w:lineRule="auto"/>
        <w:jc w:val="center"/>
        <w:rPr>
          <w:rFonts w:ascii="Times New Roman" w:hAnsi="Times New Roman" w:cs="Times New Roman"/>
          <w:i/>
          <w:sz w:val="28"/>
          <w:szCs w:val="28"/>
        </w:rPr>
      </w:pPr>
      <w:r w:rsidRPr="00E778E9">
        <w:rPr>
          <w:rFonts w:ascii="Times New Roman" w:hAnsi="Times New Roman" w:cs="Times New Roman"/>
          <w:i/>
          <w:sz w:val="28"/>
          <w:szCs w:val="28"/>
        </w:rPr>
        <w:t xml:space="preserve">ngày </w:t>
      </w:r>
      <w:r w:rsidR="00EE18A2">
        <w:rPr>
          <w:rFonts w:ascii="Times New Roman" w:hAnsi="Times New Roman" w:cs="Times New Roman"/>
          <w:i/>
          <w:sz w:val="28"/>
          <w:szCs w:val="28"/>
        </w:rPr>
        <w:t xml:space="preserve">16 </w:t>
      </w:r>
      <w:r w:rsidRPr="00E778E9">
        <w:rPr>
          <w:rFonts w:ascii="Times New Roman" w:hAnsi="Times New Roman" w:cs="Times New Roman"/>
          <w:i/>
          <w:sz w:val="28"/>
          <w:szCs w:val="28"/>
        </w:rPr>
        <w:t xml:space="preserve">tháng </w:t>
      </w:r>
      <w:r w:rsidR="00EE18A2">
        <w:rPr>
          <w:rFonts w:ascii="Times New Roman" w:hAnsi="Times New Roman" w:cs="Times New Roman"/>
          <w:i/>
          <w:sz w:val="28"/>
          <w:szCs w:val="28"/>
        </w:rPr>
        <w:t>12</w:t>
      </w:r>
      <w:r w:rsidRPr="00E778E9">
        <w:rPr>
          <w:rFonts w:ascii="Times New Roman" w:hAnsi="Times New Roman" w:cs="Times New Roman"/>
          <w:i/>
          <w:sz w:val="28"/>
          <w:szCs w:val="28"/>
        </w:rPr>
        <w:t xml:space="preserve"> năm 2014 của Bộ trưởng Bộ Khoa học và Công nghệ)</w:t>
      </w:r>
    </w:p>
    <w:p w:rsidR="0068394C" w:rsidRDefault="00FF49B8" w:rsidP="0068394C">
      <w:pPr>
        <w:tabs>
          <w:tab w:val="left" w:pos="720"/>
          <w:tab w:val="left" w:pos="993"/>
        </w:tabs>
        <w:spacing w:before="120" w:after="120" w:line="240" w:lineRule="auto"/>
        <w:jc w:val="both"/>
        <w:rPr>
          <w:rFonts w:ascii="Times New Roman" w:hAnsi="Times New Roman" w:cs="Times New Roman"/>
          <w:b/>
          <w:sz w:val="28"/>
          <w:szCs w:val="28"/>
        </w:rPr>
      </w:pPr>
      <w:r>
        <w:rPr>
          <w:rFonts w:ascii="Times New Roman" w:hAnsi="Times New Roman" w:cs="Times New Roman"/>
          <w:b/>
          <w:noProof/>
          <w:sz w:val="28"/>
          <w:szCs w:val="28"/>
        </w:rPr>
        <w:pict>
          <v:line id="Straight Connector 2" o:spid="_x0000_s1026" style="position:absolute;left:0;text-align:left;z-index:251659264;visibility:visible;mso-height-relative:margin" from="139.7pt,4.7pt" to="340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" strokecolor="black [3040]"/>
        </w:pict>
      </w:r>
    </w:p>
    <w:p w:rsidR="007E7343" w:rsidRPr="001C40AB" w:rsidRDefault="00D078EF" w:rsidP="0068394C">
      <w:pPr>
        <w:tabs>
          <w:tab w:val="left" w:pos="720"/>
          <w:tab w:val="left" w:pos="993"/>
        </w:tabs>
        <w:spacing w:before="120" w:after="120" w:line="240" w:lineRule="auto"/>
        <w:jc w:val="both"/>
        <w:rPr>
          <w:rFonts w:ascii="Times New Roman" w:hAnsi="Times New Roman" w:cs="Times New Roman"/>
          <w:b/>
          <w:sz w:val="28"/>
          <w:szCs w:val="28"/>
          <w:lang w:val="pl-PL"/>
        </w:rPr>
      </w:pPr>
      <w:r w:rsidRPr="001C40AB">
        <w:rPr>
          <w:rFonts w:ascii="Times New Roman" w:hAnsi="Times New Roman" w:cs="Times New Roman"/>
          <w:b/>
          <w:sz w:val="28"/>
          <w:szCs w:val="28"/>
        </w:rPr>
        <w:t>Nhóm t</w:t>
      </w:r>
      <w:r w:rsidR="00371F25" w:rsidRPr="001C40AB">
        <w:rPr>
          <w:rFonts w:ascii="Times New Roman" w:hAnsi="Times New Roman" w:cs="Times New Roman"/>
          <w:b/>
          <w:sz w:val="28"/>
          <w:szCs w:val="28"/>
        </w:rPr>
        <w:t>iêu chí 1</w:t>
      </w:r>
      <w:r w:rsidR="00043DF2">
        <w:rPr>
          <w:rFonts w:ascii="Times New Roman" w:hAnsi="Times New Roman" w:cs="Times New Roman"/>
          <w:b/>
          <w:sz w:val="28"/>
          <w:szCs w:val="28"/>
        </w:rPr>
        <w:t>:</w:t>
      </w:r>
      <w:r w:rsidR="00C33653" w:rsidRPr="001C40AB">
        <w:rPr>
          <w:rFonts w:ascii="Times New Roman" w:hAnsi="Times New Roman" w:cs="Times New Roman"/>
          <w:b/>
          <w:sz w:val="28"/>
          <w:szCs w:val="28"/>
        </w:rPr>
        <w:t>Đánh giá đ</w:t>
      </w:r>
      <w:r w:rsidR="003329F7" w:rsidRPr="001C40AB">
        <w:rPr>
          <w:rFonts w:ascii="Times New Roman" w:hAnsi="Times New Roman" w:cs="Times New Roman"/>
          <w:b/>
          <w:sz w:val="28"/>
          <w:szCs w:val="28"/>
          <w:lang w:val="pl-PL"/>
        </w:rPr>
        <w:t>ịnh hướng phát triển và kế hoạch hoạt động</w:t>
      </w:r>
    </w:p>
    <w:p w:rsidR="001B0620" w:rsidRPr="00F441BC" w:rsidRDefault="00F441BC" w:rsidP="0068394C">
      <w:pPr>
        <w:tabs>
          <w:tab w:val="left" w:pos="720"/>
          <w:tab w:val="left" w:pos="993"/>
        </w:tabs>
        <w:spacing w:before="120" w:after="120" w:line="240" w:lineRule="auto"/>
        <w:jc w:val="both"/>
        <w:rPr>
          <w:rFonts w:ascii="Times New Roman" w:hAnsi="Times New Roman" w:cs="Times New Roman"/>
          <w:b/>
          <w:i/>
          <w:sz w:val="28"/>
          <w:szCs w:val="28"/>
          <w:lang w:val="pt-BR"/>
        </w:rPr>
      </w:pPr>
      <w:r>
        <w:rPr>
          <w:rFonts w:ascii="Times New Roman" w:hAnsi="Times New Roman" w:cs="Times New Roman"/>
          <w:b/>
          <w:i/>
          <w:sz w:val="28"/>
          <w:szCs w:val="28"/>
        </w:rPr>
        <w:t xml:space="preserve">1.1. </w:t>
      </w:r>
      <w:r w:rsidR="001B0620" w:rsidRPr="00F441BC">
        <w:rPr>
          <w:rFonts w:ascii="Times New Roman" w:hAnsi="Times New Roman" w:cs="Times New Roman"/>
          <w:b/>
          <w:i/>
          <w:sz w:val="28"/>
          <w:szCs w:val="28"/>
        </w:rPr>
        <w:t xml:space="preserve">Mức độ phù hợp của </w:t>
      </w:r>
      <w:r w:rsidR="001B0620" w:rsidRPr="00F441BC">
        <w:rPr>
          <w:rFonts w:ascii="Times New Roman" w:hAnsi="Times New Roman" w:cs="Times New Roman"/>
          <w:b/>
          <w:i/>
          <w:sz w:val="28"/>
          <w:szCs w:val="28"/>
          <w:lang w:val="pt-BR"/>
        </w:rPr>
        <w:t xml:space="preserve">định hướng phát triển và kế hoạch hoạt động </w:t>
      </w:r>
      <w:r w:rsidR="00C33653" w:rsidRPr="00F441BC">
        <w:rPr>
          <w:rFonts w:ascii="Times New Roman" w:hAnsi="Times New Roman" w:cs="Times New Roman"/>
          <w:b/>
          <w:i/>
          <w:sz w:val="28"/>
          <w:szCs w:val="28"/>
          <w:lang w:val="pt-BR"/>
        </w:rPr>
        <w:t xml:space="preserve">KH&amp;CN </w:t>
      </w:r>
      <w:r w:rsidR="001B0620" w:rsidRPr="00F441BC">
        <w:rPr>
          <w:rFonts w:ascii="Times New Roman" w:hAnsi="Times New Roman" w:cs="Times New Roman"/>
          <w:b/>
          <w:i/>
          <w:sz w:val="28"/>
          <w:szCs w:val="28"/>
          <w:lang w:val="pt-BR"/>
        </w:rPr>
        <w:t>với vị trí, chức năng và nhiệm vụ KH&amp;CN của tổ chức</w:t>
      </w:r>
    </w:p>
    <w:p w:rsidR="00CC6B5D" w:rsidRPr="00E778E9" w:rsidRDefault="00CC6B5D" w:rsidP="0068394C">
      <w:pPr>
        <w:tabs>
          <w:tab w:val="left" w:pos="720"/>
          <w:tab w:val="left" w:pos="993"/>
        </w:tabs>
        <w:spacing w:before="120" w:after="120" w:line="240" w:lineRule="auto"/>
        <w:ind w:right="142" w:firstLine="709"/>
        <w:jc w:val="both"/>
        <w:rPr>
          <w:rFonts w:ascii="Times New Roman" w:hAnsi="Times New Roman" w:cs="Times New Roman"/>
          <w:i/>
          <w:sz w:val="28"/>
          <w:szCs w:val="28"/>
          <w:u w:val="single"/>
          <w:lang w:val="pt-BR"/>
        </w:rPr>
      </w:pPr>
      <w:r w:rsidRPr="00E778E9">
        <w:rPr>
          <w:rFonts w:ascii="Times New Roman" w:hAnsi="Times New Roman" w:cs="Times New Roman"/>
          <w:bCs/>
          <w:i/>
          <w:sz w:val="28"/>
          <w:szCs w:val="28"/>
          <w:u w:val="single"/>
        </w:rPr>
        <w:t>Các chỉ số, căn cứ để đánh giá</w:t>
      </w:r>
    </w:p>
    <w:p w:rsidR="00371F25" w:rsidRPr="00E778E9" w:rsidRDefault="00371F25"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sz w:val="28"/>
          <w:szCs w:val="28"/>
          <w:lang w:val="pt-BR"/>
        </w:rPr>
        <w:t xml:space="preserve">Bảng phân tích, so sánh giữa các nội dung sau </w:t>
      </w:r>
      <w:r w:rsidRPr="00E778E9">
        <w:rPr>
          <w:rFonts w:ascii="Times New Roman" w:hAnsi="Times New Roman" w:cs="Times New Roman"/>
          <w:sz w:val="28"/>
          <w:szCs w:val="28"/>
        </w:rPr>
        <w:t xml:space="preserve">của </w:t>
      </w:r>
      <w:r w:rsidRPr="00E778E9">
        <w:rPr>
          <w:rFonts w:ascii="Times New Roman" w:hAnsi="Times New Roman" w:cs="Times New Roman"/>
          <w:sz w:val="28"/>
          <w:szCs w:val="28"/>
          <w:lang w:val="pt-BR"/>
        </w:rPr>
        <w:t>định hướng phát triển và kế hoạch hoạt động KH&amp;CN với vai trò, chức năng và nhiệm vụ của tổ chức:</w:t>
      </w:r>
    </w:p>
    <w:p w:rsidR="00371F25" w:rsidRPr="00E778E9" w:rsidRDefault="00371F25" w:rsidP="0068394C">
      <w:pPr>
        <w:pStyle w:val="ListParagraph"/>
        <w:numPr>
          <w:ilvl w:val="0"/>
          <w:numId w:val="3"/>
        </w:numPr>
        <w:tabs>
          <w:tab w:val="left" w:pos="720"/>
          <w:tab w:val="left" w:pos="993"/>
        </w:tabs>
        <w:spacing w:before="120" w:after="120" w:line="240" w:lineRule="auto"/>
        <w:ind w:left="0" w:right="142" w:firstLine="709"/>
        <w:contextualSpacing w:val="0"/>
        <w:jc w:val="both"/>
        <w:rPr>
          <w:rFonts w:ascii="Times New Roman" w:hAnsi="Times New Roman" w:cs="Times New Roman"/>
          <w:sz w:val="28"/>
          <w:szCs w:val="28"/>
          <w:lang w:val="pt-BR"/>
        </w:rPr>
      </w:pPr>
      <w:r w:rsidRPr="00E778E9">
        <w:rPr>
          <w:rFonts w:ascii="Times New Roman" w:hAnsi="Times New Roman" w:cs="Times New Roman"/>
          <w:sz w:val="28"/>
          <w:szCs w:val="28"/>
          <w:lang w:val="pt-BR"/>
        </w:rPr>
        <w:t xml:space="preserve">Lĩnh vực </w:t>
      </w:r>
      <w:r w:rsidR="00DE0656">
        <w:rPr>
          <w:rFonts w:ascii="Times New Roman" w:hAnsi="Times New Roman" w:cs="Times New Roman"/>
          <w:sz w:val="28"/>
          <w:szCs w:val="28"/>
          <w:lang w:val="pt-BR"/>
        </w:rPr>
        <w:t>nghiên cứu</w:t>
      </w:r>
      <w:r w:rsidRPr="00E778E9">
        <w:rPr>
          <w:rFonts w:ascii="Times New Roman" w:hAnsi="Times New Roman" w:cs="Times New Roman"/>
          <w:sz w:val="28"/>
          <w:szCs w:val="28"/>
          <w:lang w:val="pt-BR"/>
        </w:rPr>
        <w:t xml:space="preserve"> (có xếp thứ tự ưu tiên), các hướng nghiên cứu </w:t>
      </w:r>
      <w:r w:rsidR="00C63338">
        <w:rPr>
          <w:rFonts w:ascii="Times New Roman" w:hAnsi="Times New Roman" w:cs="Times New Roman"/>
          <w:sz w:val="28"/>
          <w:szCs w:val="28"/>
          <w:lang w:val="pt-BR"/>
        </w:rPr>
        <w:t>chính</w:t>
      </w:r>
      <w:r w:rsidRPr="00E778E9">
        <w:rPr>
          <w:rFonts w:ascii="Times New Roman" w:hAnsi="Times New Roman" w:cs="Times New Roman"/>
          <w:sz w:val="28"/>
          <w:szCs w:val="28"/>
          <w:lang w:val="pt-BR"/>
        </w:rPr>
        <w:t>;</w:t>
      </w:r>
    </w:p>
    <w:p w:rsidR="00371F25" w:rsidRPr="00F301D8" w:rsidRDefault="00F301D8" w:rsidP="0068394C">
      <w:pPr>
        <w:pStyle w:val="ListParagraph"/>
        <w:numPr>
          <w:ilvl w:val="0"/>
          <w:numId w:val="3"/>
        </w:numPr>
        <w:tabs>
          <w:tab w:val="left" w:pos="720"/>
          <w:tab w:val="left" w:pos="993"/>
        </w:tabs>
        <w:spacing w:before="120" w:after="120" w:line="240" w:lineRule="auto"/>
        <w:ind w:left="0" w:right="142" w:firstLine="709"/>
        <w:contextualSpacing w:val="0"/>
        <w:jc w:val="both"/>
        <w:rPr>
          <w:rFonts w:ascii="Times New Roman" w:hAnsi="Times New Roman" w:cs="Times New Roman"/>
          <w:sz w:val="28"/>
          <w:szCs w:val="28"/>
          <w:lang w:val="pt-BR"/>
        </w:rPr>
      </w:pPr>
      <w:r w:rsidRPr="00F301D8">
        <w:rPr>
          <w:rFonts w:ascii="Times New Roman" w:hAnsi="Times New Roman" w:cs="Times New Roman"/>
          <w:sz w:val="28"/>
          <w:szCs w:val="28"/>
          <w:lang w:val="pt-BR"/>
        </w:rPr>
        <w:t>Kế hoạch hoạt động: n</w:t>
      </w:r>
      <w:r w:rsidR="00371F25" w:rsidRPr="00F301D8">
        <w:rPr>
          <w:rFonts w:ascii="Times New Roman" w:hAnsi="Times New Roman" w:cs="Times New Roman"/>
          <w:sz w:val="28"/>
          <w:szCs w:val="28"/>
          <w:lang w:val="pt-BR"/>
        </w:rPr>
        <w:t xml:space="preserve">hững hoạt động cần thực hiện và </w:t>
      </w:r>
      <w:r w:rsidR="00C63338" w:rsidRPr="00F301D8">
        <w:rPr>
          <w:rFonts w:ascii="Times New Roman" w:hAnsi="Times New Roman" w:cs="Times New Roman"/>
          <w:sz w:val="28"/>
          <w:szCs w:val="28"/>
          <w:lang w:val="pt-BR"/>
        </w:rPr>
        <w:t>phương án</w:t>
      </w:r>
      <w:r w:rsidR="00371F25" w:rsidRPr="00F301D8">
        <w:rPr>
          <w:rFonts w:ascii="Times New Roman" w:hAnsi="Times New Roman" w:cs="Times New Roman"/>
          <w:sz w:val="28"/>
          <w:szCs w:val="28"/>
          <w:lang w:val="pt-BR"/>
        </w:rPr>
        <w:t xml:space="preserve"> thực hiện;</w:t>
      </w:r>
      <w:r w:rsidRPr="00F301D8">
        <w:rPr>
          <w:rFonts w:ascii="Times New Roman" w:hAnsi="Times New Roman" w:cs="Times New Roman"/>
          <w:sz w:val="28"/>
          <w:szCs w:val="28"/>
          <w:lang w:val="pt-BR"/>
        </w:rPr>
        <w:t xml:space="preserve"> y</w:t>
      </w:r>
      <w:r w:rsidR="00371F25" w:rsidRPr="00F301D8">
        <w:rPr>
          <w:rFonts w:ascii="Times New Roman" w:hAnsi="Times New Roman" w:cs="Times New Roman"/>
          <w:sz w:val="28"/>
          <w:szCs w:val="28"/>
          <w:lang w:val="pt-BR"/>
        </w:rPr>
        <w:t xml:space="preserve">êu cầu về nhân lực và kế hoạch phát triển, thu hút cán bộ có trình độ cao và năng lực tốt </w:t>
      </w:r>
      <w:r w:rsidRPr="00F301D8">
        <w:rPr>
          <w:rFonts w:ascii="Times New Roman" w:hAnsi="Times New Roman" w:cs="Times New Roman"/>
          <w:sz w:val="28"/>
          <w:szCs w:val="28"/>
          <w:lang w:val="pt-BR"/>
        </w:rPr>
        <w:t>làm việc cho tổ chức</w:t>
      </w:r>
      <w:r w:rsidR="00371F25" w:rsidRPr="00F301D8">
        <w:rPr>
          <w:rFonts w:ascii="Times New Roman" w:hAnsi="Times New Roman" w:cs="Times New Roman"/>
          <w:sz w:val="28"/>
          <w:szCs w:val="28"/>
          <w:lang w:val="pt-BR"/>
        </w:rPr>
        <w:t>;</w:t>
      </w:r>
      <w:r w:rsidRPr="00F301D8">
        <w:rPr>
          <w:rFonts w:ascii="Times New Roman" w:hAnsi="Times New Roman" w:cs="Times New Roman"/>
          <w:sz w:val="28"/>
          <w:szCs w:val="28"/>
          <w:lang w:val="pt-BR"/>
        </w:rPr>
        <w:t xml:space="preserve"> k</w:t>
      </w:r>
      <w:r w:rsidR="00A240AC" w:rsidRPr="00F301D8">
        <w:rPr>
          <w:rFonts w:ascii="Times New Roman" w:hAnsi="Times New Roman" w:cs="Times New Roman"/>
          <w:sz w:val="28"/>
          <w:szCs w:val="28"/>
          <w:lang w:val="pt-BR"/>
        </w:rPr>
        <w:t>ế hoạch</w:t>
      </w:r>
      <w:r w:rsidR="00371F25" w:rsidRPr="00F301D8">
        <w:rPr>
          <w:rFonts w:ascii="Times New Roman" w:hAnsi="Times New Roman" w:cs="Times New Roman"/>
          <w:sz w:val="28"/>
          <w:szCs w:val="28"/>
          <w:lang w:val="pt-BR"/>
        </w:rPr>
        <w:t xml:space="preserve"> phân bổ kinh phí;</w:t>
      </w:r>
      <w:r>
        <w:rPr>
          <w:rFonts w:ascii="Times New Roman" w:hAnsi="Times New Roman" w:cs="Times New Roman"/>
          <w:sz w:val="28"/>
          <w:szCs w:val="28"/>
          <w:lang w:val="pt-BR"/>
        </w:rPr>
        <w:t>k</w:t>
      </w:r>
      <w:r w:rsidR="00A240AC" w:rsidRPr="00F301D8">
        <w:rPr>
          <w:rFonts w:ascii="Times New Roman" w:hAnsi="Times New Roman" w:cs="Times New Roman"/>
          <w:sz w:val="28"/>
          <w:szCs w:val="28"/>
          <w:lang w:val="pt-BR"/>
        </w:rPr>
        <w:t>ế hoạch</w:t>
      </w:r>
      <w:r w:rsidR="00371F25" w:rsidRPr="00F301D8">
        <w:rPr>
          <w:rFonts w:ascii="Times New Roman" w:hAnsi="Times New Roman" w:cs="Times New Roman"/>
          <w:sz w:val="28"/>
          <w:szCs w:val="28"/>
          <w:lang w:val="pt-BR"/>
        </w:rPr>
        <w:t xml:space="preserve"> duy trì, nâng cấp trang thiết bị và cơ sở hạ tầng;</w:t>
      </w:r>
    </w:p>
    <w:p w:rsidR="001B0620" w:rsidRPr="00E778E9" w:rsidRDefault="00371F25" w:rsidP="0068394C">
      <w:pPr>
        <w:pStyle w:val="ListParagraph"/>
        <w:numPr>
          <w:ilvl w:val="0"/>
          <w:numId w:val="3"/>
        </w:numPr>
        <w:tabs>
          <w:tab w:val="left" w:pos="720"/>
          <w:tab w:val="left" w:pos="993"/>
        </w:tabs>
        <w:spacing w:before="120" w:after="120" w:line="240" w:lineRule="auto"/>
        <w:ind w:left="0" w:firstLine="709"/>
        <w:contextualSpacing w:val="0"/>
        <w:jc w:val="both"/>
        <w:rPr>
          <w:rFonts w:ascii="Times New Roman" w:hAnsi="Times New Roman" w:cs="Times New Roman"/>
          <w:sz w:val="28"/>
          <w:szCs w:val="28"/>
          <w:lang w:val="pt-BR"/>
        </w:rPr>
      </w:pPr>
      <w:r w:rsidRPr="00E778E9">
        <w:rPr>
          <w:rFonts w:ascii="Times New Roman" w:hAnsi="Times New Roman" w:cs="Times New Roman"/>
          <w:sz w:val="28"/>
          <w:szCs w:val="28"/>
          <w:lang w:val="pt-BR"/>
        </w:rPr>
        <w:t>Các kết quả và chỉ tiêu (số lượng và chất lượng) phải đạt được.</w:t>
      </w:r>
    </w:p>
    <w:p w:rsidR="00CC6B5D" w:rsidRPr="00E778E9" w:rsidRDefault="00CC6B5D" w:rsidP="0068394C">
      <w:pPr>
        <w:tabs>
          <w:tab w:val="left" w:pos="720"/>
          <w:tab w:val="left" w:pos="993"/>
        </w:tabs>
        <w:spacing w:before="120" w:after="120" w:line="240" w:lineRule="auto"/>
        <w:ind w:right="142" w:firstLine="709"/>
        <w:jc w:val="both"/>
        <w:rPr>
          <w:rFonts w:ascii="Times New Roman" w:hAnsi="Times New Roman" w:cs="Times New Roman"/>
          <w:i/>
          <w:sz w:val="28"/>
          <w:szCs w:val="28"/>
          <w:u w:val="single"/>
          <w:lang w:val="pt-BR"/>
        </w:rPr>
      </w:pPr>
      <w:r w:rsidRPr="00E778E9">
        <w:rPr>
          <w:rFonts w:ascii="Times New Roman" w:hAnsi="Times New Roman" w:cs="Times New Roman"/>
          <w:bCs/>
          <w:i/>
          <w:sz w:val="28"/>
          <w:szCs w:val="28"/>
          <w:u w:val="single"/>
        </w:rPr>
        <w:t>Các mức đánh giá</w:t>
      </w:r>
      <w:bookmarkStart w:id="0" w:name="_GoBack"/>
      <w:bookmarkEnd w:id="0"/>
    </w:p>
    <w:p w:rsidR="00371F25" w:rsidRPr="00E778E9" w:rsidRDefault="00371F25"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Mức 1 - Kém</w:t>
      </w:r>
      <w:r w:rsidRPr="00E778E9">
        <w:rPr>
          <w:rFonts w:ascii="Times New Roman" w:hAnsi="Times New Roman" w:cs="Times New Roman"/>
          <w:sz w:val="28"/>
          <w:szCs w:val="28"/>
          <w:lang w:val="pt-BR"/>
        </w:rPr>
        <w:t xml:space="preserve">: Lĩnh vực </w:t>
      </w:r>
      <w:r w:rsidR="00DE0656">
        <w:rPr>
          <w:rFonts w:ascii="Times New Roman" w:hAnsi="Times New Roman" w:cs="Times New Roman"/>
          <w:sz w:val="28"/>
          <w:szCs w:val="28"/>
          <w:lang w:val="pt-BR"/>
        </w:rPr>
        <w:t>nghiên cứu</w:t>
      </w:r>
      <w:r w:rsidRPr="00E778E9">
        <w:rPr>
          <w:rFonts w:ascii="Times New Roman" w:hAnsi="Times New Roman" w:cs="Times New Roman"/>
          <w:sz w:val="28"/>
          <w:szCs w:val="28"/>
          <w:lang w:val="pt-BR"/>
        </w:rPr>
        <w:t>, các hướng nghiên cứu chưa phù hợp với chức năng nhiệm vụ được giao.</w:t>
      </w:r>
    </w:p>
    <w:p w:rsidR="00371F25" w:rsidRPr="00E778E9" w:rsidRDefault="00371F25"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 xml:space="preserve">Mức 2 </w:t>
      </w:r>
      <w:r w:rsidR="00120DD0">
        <w:rPr>
          <w:rFonts w:ascii="Times New Roman" w:hAnsi="Times New Roman" w:cs="Times New Roman"/>
          <w:b/>
          <w:sz w:val="28"/>
          <w:szCs w:val="28"/>
          <w:lang w:val="pt-BR"/>
        </w:rPr>
        <w:t>-</w:t>
      </w:r>
      <w:r w:rsidRPr="00E778E9">
        <w:rPr>
          <w:rFonts w:ascii="Times New Roman" w:hAnsi="Times New Roman" w:cs="Times New Roman"/>
          <w:b/>
          <w:sz w:val="28"/>
          <w:szCs w:val="28"/>
          <w:lang w:val="pt-BR"/>
        </w:rPr>
        <w:t xml:space="preserve"> Trung bình</w:t>
      </w:r>
      <w:r w:rsidRPr="00E778E9">
        <w:rPr>
          <w:rFonts w:ascii="Times New Roman" w:hAnsi="Times New Roman" w:cs="Times New Roman"/>
          <w:sz w:val="28"/>
          <w:szCs w:val="28"/>
          <w:lang w:val="pt-BR"/>
        </w:rPr>
        <w:t xml:space="preserve">: Lĩnh vực </w:t>
      </w:r>
      <w:r w:rsidR="00DE0656">
        <w:rPr>
          <w:rFonts w:ascii="Times New Roman" w:hAnsi="Times New Roman" w:cs="Times New Roman"/>
          <w:sz w:val="28"/>
          <w:szCs w:val="28"/>
          <w:lang w:val="pt-BR"/>
        </w:rPr>
        <w:t>nghiên cứu</w:t>
      </w:r>
      <w:r w:rsidRPr="00E778E9">
        <w:rPr>
          <w:rFonts w:ascii="Times New Roman" w:hAnsi="Times New Roman" w:cs="Times New Roman"/>
          <w:sz w:val="28"/>
          <w:szCs w:val="28"/>
          <w:lang w:val="pt-BR"/>
        </w:rPr>
        <w:t xml:space="preserve">, các hướng nghiên cứu chưa hoàn toàn phù hợp với chức năng nhiệm vụ được giao; </w:t>
      </w:r>
      <w:r w:rsidR="00B10F83">
        <w:rPr>
          <w:rFonts w:ascii="Times New Roman" w:hAnsi="Times New Roman" w:cs="Times New Roman"/>
          <w:sz w:val="28"/>
          <w:szCs w:val="28"/>
          <w:lang w:val="pt-BR"/>
        </w:rPr>
        <w:t>kế hoạch</w:t>
      </w:r>
      <w:r w:rsidRPr="00E778E9">
        <w:rPr>
          <w:rFonts w:ascii="Times New Roman" w:hAnsi="Times New Roman" w:cs="Times New Roman"/>
          <w:sz w:val="28"/>
          <w:szCs w:val="28"/>
          <w:lang w:val="pt-BR"/>
        </w:rPr>
        <w:t xml:space="preserve"> hoạt động còn nhiều hạn chế cần điều chỉnh; Chưa đưa ra các kết quả và chỉ tiêu cần đạt được.</w:t>
      </w:r>
    </w:p>
    <w:p w:rsidR="00371F25" w:rsidRPr="00E778E9" w:rsidRDefault="00371F25"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Mức 3 - Khá</w:t>
      </w:r>
      <w:r w:rsidRPr="00E778E9">
        <w:rPr>
          <w:rFonts w:ascii="Times New Roman" w:hAnsi="Times New Roman" w:cs="Times New Roman"/>
          <w:sz w:val="28"/>
          <w:szCs w:val="28"/>
          <w:lang w:val="pt-BR"/>
        </w:rPr>
        <w:t>: Lĩnh vực hoạt độ</w:t>
      </w:r>
      <w:r w:rsidR="00120DD0">
        <w:rPr>
          <w:rFonts w:ascii="Times New Roman" w:hAnsi="Times New Roman" w:cs="Times New Roman"/>
          <w:sz w:val="28"/>
          <w:szCs w:val="28"/>
          <w:lang w:val="pt-BR"/>
        </w:rPr>
        <w:t>ng</w:t>
      </w:r>
      <w:r w:rsidRPr="00E778E9">
        <w:rPr>
          <w:rFonts w:ascii="Times New Roman" w:hAnsi="Times New Roman" w:cs="Times New Roman"/>
          <w:sz w:val="28"/>
          <w:szCs w:val="28"/>
          <w:lang w:val="pt-BR"/>
        </w:rPr>
        <w:t xml:space="preserve">, các hướng nghiên cứu đã phù hợp với chức năng nhiệm vụ được giao; </w:t>
      </w:r>
      <w:r w:rsidR="00A240AC">
        <w:rPr>
          <w:rFonts w:ascii="Times New Roman" w:hAnsi="Times New Roman" w:cs="Times New Roman"/>
          <w:sz w:val="28"/>
          <w:szCs w:val="28"/>
          <w:lang w:val="pt-BR"/>
        </w:rPr>
        <w:t>k</w:t>
      </w:r>
      <w:r w:rsidRPr="00E778E9">
        <w:rPr>
          <w:rFonts w:ascii="Times New Roman" w:hAnsi="Times New Roman" w:cs="Times New Roman"/>
          <w:sz w:val="28"/>
          <w:szCs w:val="28"/>
          <w:lang w:val="pt-BR"/>
        </w:rPr>
        <w:t>ế hoạch hoạt động còn chưa hoàn toàn phù hợ</w:t>
      </w:r>
      <w:r w:rsidR="00B10F83">
        <w:rPr>
          <w:rFonts w:ascii="Times New Roman" w:hAnsi="Times New Roman" w:cs="Times New Roman"/>
          <w:sz w:val="28"/>
          <w:szCs w:val="28"/>
          <w:lang w:val="pt-BR"/>
        </w:rPr>
        <w:t>p; đ</w:t>
      </w:r>
      <w:r w:rsidR="00B10F83" w:rsidRPr="00E778E9">
        <w:rPr>
          <w:rFonts w:ascii="Times New Roman" w:hAnsi="Times New Roman" w:cs="Times New Roman"/>
          <w:sz w:val="28"/>
          <w:szCs w:val="28"/>
          <w:lang w:val="pt-BR"/>
        </w:rPr>
        <w:t>ã xác định rõ các kết quả và chỉ tiêu cần đạt đượ</w:t>
      </w:r>
      <w:r w:rsidR="00B10F83">
        <w:rPr>
          <w:rFonts w:ascii="Times New Roman" w:hAnsi="Times New Roman" w:cs="Times New Roman"/>
          <w:sz w:val="28"/>
          <w:szCs w:val="28"/>
          <w:lang w:val="pt-BR"/>
        </w:rPr>
        <w:t xml:space="preserve">c, tuy nhiên vẫn </w:t>
      </w:r>
      <w:r w:rsidR="00B10F83" w:rsidRPr="00E778E9">
        <w:rPr>
          <w:rFonts w:ascii="Times New Roman" w:hAnsi="Times New Roman" w:cs="Times New Roman"/>
          <w:sz w:val="28"/>
          <w:szCs w:val="28"/>
          <w:lang w:val="pt-BR"/>
        </w:rPr>
        <w:t>có một số hạn chế cần điều chỉnh</w:t>
      </w:r>
      <w:r w:rsidR="00BF6AA8">
        <w:rPr>
          <w:rFonts w:ascii="Times New Roman" w:hAnsi="Times New Roman" w:cs="Times New Roman"/>
          <w:sz w:val="28"/>
          <w:szCs w:val="28"/>
          <w:lang w:val="pt-BR"/>
        </w:rPr>
        <w:t>.</w:t>
      </w:r>
    </w:p>
    <w:p w:rsidR="00371F25" w:rsidRPr="00E778E9" w:rsidRDefault="00371F25"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 xml:space="preserve">Mức 4 </w:t>
      </w:r>
      <w:r w:rsidR="00120DD0">
        <w:rPr>
          <w:rFonts w:ascii="Times New Roman" w:hAnsi="Times New Roman" w:cs="Times New Roman"/>
          <w:b/>
          <w:sz w:val="28"/>
          <w:szCs w:val="28"/>
          <w:lang w:val="pt-BR"/>
        </w:rPr>
        <w:t>-</w:t>
      </w:r>
      <w:r w:rsidRPr="00E778E9">
        <w:rPr>
          <w:rFonts w:ascii="Times New Roman" w:hAnsi="Times New Roman" w:cs="Times New Roman"/>
          <w:b/>
          <w:sz w:val="28"/>
          <w:szCs w:val="28"/>
          <w:lang w:val="pt-BR"/>
        </w:rPr>
        <w:t xml:space="preserve"> Tốt</w:t>
      </w:r>
      <w:r w:rsidRPr="00E778E9">
        <w:rPr>
          <w:rFonts w:ascii="Times New Roman" w:hAnsi="Times New Roman" w:cs="Times New Roman"/>
          <w:sz w:val="28"/>
          <w:szCs w:val="28"/>
          <w:lang w:val="pt-BR"/>
        </w:rPr>
        <w:t>: Tất cả các căn cứ</w:t>
      </w:r>
      <w:r w:rsidR="002C170F" w:rsidRPr="00E778E9">
        <w:rPr>
          <w:rFonts w:ascii="Times New Roman" w:hAnsi="Times New Roman" w:cs="Times New Roman"/>
          <w:sz w:val="28"/>
          <w:szCs w:val="28"/>
          <w:lang w:val="pt-BR"/>
        </w:rPr>
        <w:t xml:space="preserve"> nêu trên </w:t>
      </w:r>
      <w:r w:rsidRPr="00E778E9">
        <w:rPr>
          <w:rFonts w:ascii="Times New Roman" w:hAnsi="Times New Roman" w:cs="Times New Roman"/>
          <w:sz w:val="28"/>
          <w:szCs w:val="28"/>
          <w:lang w:val="pt-BR"/>
        </w:rPr>
        <w:t>đều phù hợp, còn một vài điểm hạn chế nhỏ cần điều chỉnh nhưng không quan trọng.</w:t>
      </w:r>
    </w:p>
    <w:p w:rsidR="001B0620" w:rsidRPr="006D6B6B" w:rsidRDefault="00371F25" w:rsidP="0068394C">
      <w:pPr>
        <w:tabs>
          <w:tab w:val="left" w:pos="720"/>
          <w:tab w:val="left" w:pos="993"/>
        </w:tabs>
        <w:spacing w:before="120" w:after="120" w:line="240" w:lineRule="auto"/>
        <w:ind w:firstLine="709"/>
        <w:jc w:val="both"/>
        <w:rPr>
          <w:rFonts w:ascii="Times New Roman" w:hAnsi="Times New Roman" w:cs="Times New Roman"/>
          <w:color w:val="C00000"/>
          <w:sz w:val="28"/>
          <w:szCs w:val="28"/>
          <w:lang w:val="pt-BR"/>
        </w:rPr>
      </w:pPr>
      <w:r w:rsidRPr="00E778E9">
        <w:rPr>
          <w:rFonts w:ascii="Times New Roman" w:hAnsi="Times New Roman" w:cs="Times New Roman"/>
          <w:b/>
          <w:sz w:val="28"/>
          <w:szCs w:val="28"/>
          <w:lang w:val="pt-BR"/>
        </w:rPr>
        <w:t>Mức 5 – Xuất sắc</w:t>
      </w:r>
      <w:r w:rsidRPr="006D6B6B">
        <w:rPr>
          <w:rFonts w:ascii="Times New Roman" w:hAnsi="Times New Roman" w:cs="Times New Roman"/>
          <w:color w:val="C00000"/>
          <w:sz w:val="28"/>
          <w:szCs w:val="28"/>
          <w:lang w:val="pt-BR"/>
        </w:rPr>
        <w:t xml:space="preserve">: </w:t>
      </w:r>
      <w:r w:rsidR="006D6B6B" w:rsidRPr="00E778E9">
        <w:rPr>
          <w:rFonts w:ascii="Times New Roman" w:hAnsi="Times New Roman" w:cs="Times New Roman"/>
          <w:sz w:val="28"/>
          <w:szCs w:val="28"/>
          <w:lang w:val="pt-BR"/>
        </w:rPr>
        <w:t xml:space="preserve">Tất cả các căn cứ nêu trên đều </w:t>
      </w:r>
      <w:r w:rsidR="00CB0664">
        <w:rPr>
          <w:rFonts w:ascii="Times New Roman" w:hAnsi="Times New Roman" w:cs="Times New Roman"/>
          <w:sz w:val="28"/>
          <w:szCs w:val="28"/>
          <w:lang w:val="pt-BR"/>
        </w:rPr>
        <w:t xml:space="preserve">hoàn toàn </w:t>
      </w:r>
      <w:r w:rsidR="006D6B6B" w:rsidRPr="00E778E9">
        <w:rPr>
          <w:rFonts w:ascii="Times New Roman" w:hAnsi="Times New Roman" w:cs="Times New Roman"/>
          <w:sz w:val="28"/>
          <w:szCs w:val="28"/>
          <w:lang w:val="pt-BR"/>
        </w:rPr>
        <w:t>phù hợp</w:t>
      </w:r>
      <w:r w:rsidR="00DE0656">
        <w:rPr>
          <w:rFonts w:ascii="Times New Roman" w:hAnsi="Times New Roman" w:cs="Times New Roman"/>
          <w:color w:val="C00000"/>
          <w:sz w:val="28"/>
          <w:szCs w:val="28"/>
          <w:lang w:val="pt-BR"/>
        </w:rPr>
        <w:t>.</w:t>
      </w:r>
    </w:p>
    <w:p w:rsidR="001B0620" w:rsidRPr="00F441BC" w:rsidRDefault="00F441BC" w:rsidP="0068394C">
      <w:pPr>
        <w:tabs>
          <w:tab w:val="left" w:pos="720"/>
          <w:tab w:val="left" w:pos="993"/>
        </w:tabs>
        <w:spacing w:before="120" w:after="120" w:line="240" w:lineRule="auto"/>
        <w:jc w:val="both"/>
        <w:rPr>
          <w:rFonts w:ascii="Times New Roman" w:hAnsi="Times New Roman" w:cs="Times New Roman"/>
          <w:b/>
          <w:i/>
          <w:sz w:val="28"/>
          <w:szCs w:val="28"/>
          <w:lang w:val="pt-BR"/>
        </w:rPr>
      </w:pPr>
      <w:r>
        <w:rPr>
          <w:rFonts w:ascii="Times New Roman" w:hAnsi="Times New Roman" w:cs="Times New Roman"/>
          <w:b/>
          <w:i/>
          <w:sz w:val="28"/>
          <w:szCs w:val="28"/>
          <w:lang w:val="pt-BR"/>
        </w:rPr>
        <w:t xml:space="preserve">1.2. </w:t>
      </w:r>
      <w:r w:rsidR="001B0620" w:rsidRPr="00F441BC">
        <w:rPr>
          <w:rFonts w:ascii="Times New Roman" w:hAnsi="Times New Roman" w:cs="Times New Roman"/>
          <w:b/>
          <w:i/>
          <w:sz w:val="28"/>
          <w:szCs w:val="28"/>
          <w:lang w:val="pt-BR"/>
        </w:rPr>
        <w:t>Mức độ khả thi của kế hoạch hoạt động KH&amp;CN</w:t>
      </w:r>
    </w:p>
    <w:p w:rsidR="00125714" w:rsidRPr="00E778E9" w:rsidRDefault="00125714" w:rsidP="0068394C">
      <w:pPr>
        <w:tabs>
          <w:tab w:val="left" w:pos="720"/>
          <w:tab w:val="left" w:pos="993"/>
        </w:tabs>
        <w:spacing w:before="120" w:after="120" w:line="240" w:lineRule="auto"/>
        <w:ind w:right="142" w:firstLine="709"/>
        <w:jc w:val="both"/>
        <w:rPr>
          <w:rFonts w:ascii="Times New Roman" w:hAnsi="Times New Roman" w:cs="Times New Roman"/>
          <w:i/>
          <w:sz w:val="28"/>
          <w:szCs w:val="28"/>
          <w:u w:val="single"/>
          <w:lang w:val="pt-BR"/>
        </w:rPr>
      </w:pPr>
      <w:r w:rsidRPr="00E778E9">
        <w:rPr>
          <w:rFonts w:ascii="Times New Roman" w:hAnsi="Times New Roman" w:cs="Times New Roman"/>
          <w:bCs/>
          <w:i/>
          <w:sz w:val="28"/>
          <w:szCs w:val="28"/>
          <w:u w:val="single"/>
        </w:rPr>
        <w:t>Các chỉ số, căn cứ để đánh giá</w:t>
      </w:r>
    </w:p>
    <w:p w:rsidR="00125714" w:rsidRPr="00E778E9" w:rsidRDefault="00125714"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sz w:val="28"/>
          <w:szCs w:val="28"/>
          <w:lang w:val="pt-BR"/>
        </w:rPr>
        <w:t>Xem xét tính khả thi của kế hoạch hoạt động dựa trên bảng phân tích, so sánh giữa các nội dung sau:</w:t>
      </w:r>
    </w:p>
    <w:p w:rsidR="00EE18A2" w:rsidRDefault="00EE18A2" w:rsidP="0068394C">
      <w:pPr>
        <w:tabs>
          <w:tab w:val="left" w:pos="720"/>
          <w:tab w:val="left" w:pos="993"/>
        </w:tabs>
        <w:spacing w:before="120" w:after="120" w:line="240" w:lineRule="auto"/>
        <w:ind w:left="709" w:right="142"/>
        <w:jc w:val="both"/>
        <w:rPr>
          <w:rFonts w:ascii="Times New Roman" w:hAnsi="Times New Roman" w:cs="Times New Roman"/>
          <w:sz w:val="28"/>
          <w:szCs w:val="28"/>
          <w:lang w:val="pt-BR"/>
        </w:rPr>
        <w:sectPr w:rsidR="00EE18A2" w:rsidSect="000D1D71">
          <w:footerReference w:type="default" r:id="rId8"/>
          <w:pgSz w:w="11909" w:h="16834" w:code="9"/>
          <w:pgMar w:top="1134" w:right="1134" w:bottom="1134" w:left="1701" w:header="0" w:footer="0" w:gutter="0"/>
          <w:cols w:space="720"/>
          <w:docGrid w:linePitch="360"/>
        </w:sectPr>
      </w:pPr>
    </w:p>
    <w:p w:rsidR="00125714" w:rsidRPr="00A240AC" w:rsidRDefault="00A240AC" w:rsidP="0068394C">
      <w:pPr>
        <w:tabs>
          <w:tab w:val="left" w:pos="720"/>
          <w:tab w:val="left" w:pos="993"/>
        </w:tabs>
        <w:spacing w:before="120" w:after="120" w:line="240" w:lineRule="auto"/>
        <w:ind w:left="709" w:right="142"/>
        <w:jc w:val="both"/>
        <w:rPr>
          <w:rFonts w:ascii="Times New Roman" w:hAnsi="Times New Roman" w:cs="Times New Roman"/>
          <w:sz w:val="28"/>
          <w:szCs w:val="28"/>
          <w:lang w:val="pt-BR"/>
        </w:rPr>
      </w:pPr>
      <w:r>
        <w:rPr>
          <w:rFonts w:ascii="Times New Roman" w:hAnsi="Times New Roman" w:cs="Times New Roman"/>
          <w:sz w:val="28"/>
          <w:szCs w:val="28"/>
          <w:lang w:val="pt-BR"/>
        </w:rPr>
        <w:lastRenderedPageBreak/>
        <w:t xml:space="preserve">- </w:t>
      </w:r>
      <w:r w:rsidR="00125714" w:rsidRPr="00A240AC">
        <w:rPr>
          <w:rFonts w:ascii="Times New Roman" w:hAnsi="Times New Roman" w:cs="Times New Roman"/>
          <w:sz w:val="28"/>
          <w:szCs w:val="28"/>
          <w:lang w:val="pt-BR"/>
        </w:rPr>
        <w:t>Lĩnh vực hoạt động (có xếp thứ tự ưu tiên), các hướng nghiên cứu</w:t>
      </w:r>
      <w:r w:rsidR="00CB0664" w:rsidRPr="00A240AC">
        <w:rPr>
          <w:rFonts w:ascii="Times New Roman" w:hAnsi="Times New Roman" w:cs="Times New Roman"/>
          <w:sz w:val="28"/>
          <w:szCs w:val="28"/>
          <w:lang w:val="pt-BR"/>
        </w:rPr>
        <w:t xml:space="preserve"> chính</w:t>
      </w:r>
      <w:r w:rsidR="00125714" w:rsidRPr="00A240AC">
        <w:rPr>
          <w:rFonts w:ascii="Times New Roman" w:hAnsi="Times New Roman" w:cs="Times New Roman"/>
          <w:sz w:val="28"/>
          <w:szCs w:val="28"/>
          <w:lang w:val="pt-BR"/>
        </w:rPr>
        <w:t>;</w:t>
      </w:r>
    </w:p>
    <w:p w:rsidR="00B10F83" w:rsidRPr="00F301D8" w:rsidRDefault="00EC7C27" w:rsidP="0068394C">
      <w:pPr>
        <w:pStyle w:val="ListParagraph"/>
        <w:tabs>
          <w:tab w:val="left" w:pos="720"/>
          <w:tab w:val="left" w:pos="993"/>
        </w:tabs>
        <w:spacing w:before="120" w:after="120" w:line="240" w:lineRule="auto"/>
        <w:ind w:left="0" w:right="142" w:firstLine="709"/>
        <w:contextualSpacing w:val="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00B10F83" w:rsidRPr="00F301D8">
        <w:rPr>
          <w:rFonts w:ascii="Times New Roman" w:hAnsi="Times New Roman" w:cs="Times New Roman"/>
          <w:sz w:val="28"/>
          <w:szCs w:val="28"/>
          <w:lang w:val="pt-BR"/>
        </w:rPr>
        <w:t xml:space="preserve">Kế hoạch hoạt động: những hoạt động cần thực hiện và phương án thực hiện; yêu cầu về nhân lực và kế hoạch phát triển, thu hút cán bộ có trình độ cao và năng lực tốt làm việc cho tổ chức; kế hoạch phân bổ kinh phí; </w:t>
      </w:r>
      <w:r w:rsidR="00B10F83">
        <w:rPr>
          <w:rFonts w:ascii="Times New Roman" w:hAnsi="Times New Roman" w:cs="Times New Roman"/>
          <w:sz w:val="28"/>
          <w:szCs w:val="28"/>
          <w:lang w:val="pt-BR"/>
        </w:rPr>
        <w:t>k</w:t>
      </w:r>
      <w:r w:rsidR="00B10F83" w:rsidRPr="00F301D8">
        <w:rPr>
          <w:rFonts w:ascii="Times New Roman" w:hAnsi="Times New Roman" w:cs="Times New Roman"/>
          <w:sz w:val="28"/>
          <w:szCs w:val="28"/>
          <w:lang w:val="pt-BR"/>
        </w:rPr>
        <w:t>ế hoạch duy trì, nâng cấp trang thiết bị và cơ sở hạ tầng;</w:t>
      </w:r>
    </w:p>
    <w:p w:rsidR="00125714" w:rsidRPr="00A240AC" w:rsidRDefault="00A240AC" w:rsidP="0068394C">
      <w:pPr>
        <w:tabs>
          <w:tab w:val="left" w:pos="720"/>
          <w:tab w:val="left" w:pos="993"/>
        </w:tabs>
        <w:spacing w:before="120" w:after="120" w:line="240" w:lineRule="auto"/>
        <w:ind w:left="709"/>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00125714" w:rsidRPr="00A240AC">
        <w:rPr>
          <w:rFonts w:ascii="Times New Roman" w:hAnsi="Times New Roman" w:cs="Times New Roman"/>
          <w:sz w:val="28"/>
          <w:szCs w:val="28"/>
          <w:lang w:val="pt-BR"/>
        </w:rPr>
        <w:t>Các kết quả và chỉ tiêu (số lượng và chất lượng) phải đạt được.</w:t>
      </w:r>
    </w:p>
    <w:p w:rsidR="00125714" w:rsidRPr="00E778E9" w:rsidRDefault="00125714" w:rsidP="0068394C">
      <w:pPr>
        <w:tabs>
          <w:tab w:val="left" w:pos="720"/>
          <w:tab w:val="left" w:pos="993"/>
        </w:tabs>
        <w:spacing w:before="120" w:after="120" w:line="240" w:lineRule="auto"/>
        <w:ind w:right="142" w:firstLine="709"/>
        <w:jc w:val="both"/>
        <w:rPr>
          <w:rFonts w:ascii="Times New Roman" w:hAnsi="Times New Roman" w:cs="Times New Roman"/>
          <w:i/>
          <w:sz w:val="28"/>
          <w:szCs w:val="28"/>
          <w:u w:val="single"/>
          <w:lang w:val="pt-BR"/>
        </w:rPr>
      </w:pPr>
      <w:r w:rsidRPr="00E778E9">
        <w:rPr>
          <w:rFonts w:ascii="Times New Roman" w:hAnsi="Times New Roman" w:cs="Times New Roman"/>
          <w:bCs/>
          <w:i/>
          <w:sz w:val="28"/>
          <w:szCs w:val="28"/>
          <w:u w:val="single"/>
        </w:rPr>
        <w:t>Các mức đánh giá</w:t>
      </w:r>
    </w:p>
    <w:p w:rsidR="00125714" w:rsidRPr="00E778E9" w:rsidRDefault="00125714"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Mức 1</w:t>
      </w:r>
      <w:r w:rsidR="00A240AC">
        <w:rPr>
          <w:rFonts w:ascii="Times New Roman" w:hAnsi="Times New Roman" w:cs="Times New Roman"/>
          <w:b/>
          <w:sz w:val="28"/>
          <w:szCs w:val="28"/>
          <w:lang w:val="pt-BR"/>
        </w:rPr>
        <w:t xml:space="preserve"> -</w:t>
      </w:r>
      <w:r w:rsidRPr="00E778E9">
        <w:rPr>
          <w:rFonts w:ascii="Times New Roman" w:hAnsi="Times New Roman" w:cs="Times New Roman"/>
          <w:b/>
          <w:sz w:val="28"/>
          <w:szCs w:val="28"/>
          <w:lang w:val="pt-BR"/>
        </w:rPr>
        <w:t xml:space="preserve"> Kém: </w:t>
      </w:r>
      <w:r w:rsidRPr="00E778E9">
        <w:rPr>
          <w:rFonts w:ascii="Times New Roman" w:hAnsi="Times New Roman" w:cs="Times New Roman"/>
          <w:sz w:val="28"/>
          <w:szCs w:val="28"/>
          <w:lang w:val="pt-BR"/>
        </w:rPr>
        <w:t>Chưa xây dựng kế hoạch hoạt độ</w:t>
      </w:r>
      <w:r w:rsidR="00A240AC">
        <w:rPr>
          <w:rFonts w:ascii="Times New Roman" w:hAnsi="Times New Roman" w:cs="Times New Roman"/>
          <w:sz w:val="28"/>
          <w:szCs w:val="28"/>
          <w:lang w:val="pt-BR"/>
        </w:rPr>
        <w:t>ng hoặc k</w:t>
      </w:r>
      <w:r w:rsidRPr="00E778E9">
        <w:rPr>
          <w:rFonts w:ascii="Times New Roman" w:hAnsi="Times New Roman" w:cs="Times New Roman"/>
          <w:sz w:val="28"/>
          <w:szCs w:val="28"/>
          <w:lang w:val="pt-BR"/>
        </w:rPr>
        <w:t>ế hoạch hoạt động không khả thi do tương quan giữa các phần của kế hoạ</w:t>
      </w:r>
      <w:r w:rsidR="00A240AC">
        <w:rPr>
          <w:rFonts w:ascii="Times New Roman" w:hAnsi="Times New Roman" w:cs="Times New Roman"/>
          <w:sz w:val="28"/>
          <w:szCs w:val="28"/>
          <w:lang w:val="pt-BR"/>
        </w:rPr>
        <w:t>ch (</w:t>
      </w:r>
      <w:r w:rsidRPr="00E778E9">
        <w:rPr>
          <w:rFonts w:ascii="Times New Roman" w:hAnsi="Times New Roman" w:cs="Times New Roman"/>
          <w:sz w:val="28"/>
          <w:szCs w:val="28"/>
          <w:lang w:val="pt-BR"/>
        </w:rPr>
        <w:t>nhân lực, tài lực, vật lực...) chưa hợp lý, có rất nhiều hạn chế cần điều chỉnh.</w:t>
      </w:r>
    </w:p>
    <w:p w:rsidR="00125714" w:rsidRPr="00E778E9" w:rsidRDefault="00125714"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Mức 2</w:t>
      </w:r>
      <w:r w:rsidR="00A240AC">
        <w:rPr>
          <w:rFonts w:ascii="Times New Roman" w:hAnsi="Times New Roman" w:cs="Times New Roman"/>
          <w:b/>
          <w:sz w:val="28"/>
          <w:szCs w:val="28"/>
          <w:lang w:val="pt-BR"/>
        </w:rPr>
        <w:t xml:space="preserve"> -</w:t>
      </w:r>
      <w:r w:rsidRPr="00E778E9">
        <w:rPr>
          <w:rFonts w:ascii="Times New Roman" w:hAnsi="Times New Roman" w:cs="Times New Roman"/>
          <w:b/>
          <w:sz w:val="28"/>
          <w:szCs w:val="28"/>
          <w:lang w:val="pt-BR"/>
        </w:rPr>
        <w:t xml:space="preserve"> Trung bình: </w:t>
      </w:r>
      <w:r w:rsidRPr="00E778E9">
        <w:rPr>
          <w:rFonts w:ascii="Times New Roman" w:hAnsi="Times New Roman" w:cs="Times New Roman"/>
          <w:sz w:val="28"/>
          <w:szCs w:val="28"/>
          <w:lang w:val="pt-BR"/>
        </w:rPr>
        <w:t>Tổ chức đã xây dựng kế hoạch hoạt động</w:t>
      </w:r>
      <w:r w:rsidR="00B10F83">
        <w:rPr>
          <w:rFonts w:ascii="Times New Roman" w:hAnsi="Times New Roman" w:cs="Times New Roman"/>
          <w:sz w:val="28"/>
          <w:szCs w:val="28"/>
          <w:lang w:val="pt-BR"/>
        </w:rPr>
        <w:t>,</w:t>
      </w:r>
      <w:r w:rsidRPr="00E778E9">
        <w:rPr>
          <w:rFonts w:ascii="Times New Roman" w:hAnsi="Times New Roman" w:cs="Times New Roman"/>
          <w:sz w:val="28"/>
          <w:szCs w:val="28"/>
          <w:lang w:val="pt-BR"/>
        </w:rPr>
        <w:t xml:space="preserve"> tuy nhiên tương quan giữa các phần của kế hoạch chưa hoàn toàn hợp lý, còn một số điểm hạn chế cần điều chỉnh để đảm bảo </w:t>
      </w:r>
      <w:r w:rsidR="00A8231A">
        <w:rPr>
          <w:rFonts w:ascii="Times New Roman" w:hAnsi="Times New Roman" w:cs="Times New Roman"/>
          <w:sz w:val="28"/>
          <w:szCs w:val="28"/>
          <w:lang w:val="pt-BR"/>
        </w:rPr>
        <w:t>tính</w:t>
      </w:r>
      <w:r w:rsidRPr="00E778E9">
        <w:rPr>
          <w:rFonts w:ascii="Times New Roman" w:hAnsi="Times New Roman" w:cs="Times New Roman"/>
          <w:sz w:val="28"/>
          <w:szCs w:val="28"/>
          <w:lang w:val="pt-BR"/>
        </w:rPr>
        <w:t xml:space="preserve"> thực thi.</w:t>
      </w:r>
    </w:p>
    <w:p w:rsidR="00125714" w:rsidRPr="00E778E9" w:rsidRDefault="00125714"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 xml:space="preserve">Mức 3 - Khá: </w:t>
      </w:r>
      <w:r w:rsidRPr="00E778E9">
        <w:rPr>
          <w:rFonts w:ascii="Times New Roman" w:hAnsi="Times New Roman" w:cs="Times New Roman"/>
          <w:sz w:val="28"/>
          <w:szCs w:val="28"/>
          <w:lang w:val="pt-BR"/>
        </w:rPr>
        <w:t>Kế hoạch hoạt động khá hợp lý</w:t>
      </w:r>
      <w:r w:rsidR="00B10F83">
        <w:rPr>
          <w:rFonts w:ascii="Times New Roman" w:hAnsi="Times New Roman" w:cs="Times New Roman"/>
          <w:sz w:val="28"/>
          <w:szCs w:val="28"/>
          <w:lang w:val="pt-BR"/>
        </w:rPr>
        <w:t>,</w:t>
      </w:r>
      <w:r w:rsidRPr="00E778E9">
        <w:rPr>
          <w:rFonts w:ascii="Times New Roman" w:hAnsi="Times New Roman" w:cs="Times New Roman"/>
          <w:sz w:val="28"/>
          <w:szCs w:val="28"/>
          <w:lang w:val="pt-BR"/>
        </w:rPr>
        <w:t xml:space="preserve">tương quan giữa các phần của kế hoạch </w:t>
      </w:r>
      <w:r w:rsidR="00B10F83">
        <w:rPr>
          <w:rFonts w:ascii="Times New Roman" w:hAnsi="Times New Roman" w:cs="Times New Roman"/>
          <w:sz w:val="28"/>
          <w:szCs w:val="28"/>
          <w:lang w:val="pt-BR"/>
        </w:rPr>
        <w:t xml:space="preserve">kháhợp lý, </w:t>
      </w:r>
      <w:r w:rsidRPr="00E778E9">
        <w:rPr>
          <w:rFonts w:ascii="Times New Roman" w:hAnsi="Times New Roman" w:cs="Times New Roman"/>
          <w:sz w:val="28"/>
          <w:szCs w:val="28"/>
          <w:lang w:val="pt-BR"/>
        </w:rPr>
        <w:t>tuy nhiên vẫn còn một số điểm hạn chế cần cải thiện nhưng không lớn.</w:t>
      </w:r>
    </w:p>
    <w:p w:rsidR="00125714" w:rsidRPr="00E778E9" w:rsidRDefault="00125714"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 xml:space="preserve">Mức 4 </w:t>
      </w:r>
      <w:r w:rsidR="00A240AC">
        <w:rPr>
          <w:rFonts w:ascii="Times New Roman" w:hAnsi="Times New Roman" w:cs="Times New Roman"/>
          <w:b/>
          <w:sz w:val="28"/>
          <w:szCs w:val="28"/>
          <w:lang w:val="pt-BR"/>
        </w:rPr>
        <w:t>-</w:t>
      </w:r>
      <w:r w:rsidRPr="00E778E9">
        <w:rPr>
          <w:rFonts w:ascii="Times New Roman" w:hAnsi="Times New Roman" w:cs="Times New Roman"/>
          <w:b/>
          <w:sz w:val="28"/>
          <w:szCs w:val="28"/>
          <w:lang w:val="pt-BR"/>
        </w:rPr>
        <w:t xml:space="preserve"> Tốt: </w:t>
      </w:r>
      <w:r w:rsidRPr="00E778E9">
        <w:rPr>
          <w:rFonts w:ascii="Times New Roman" w:hAnsi="Times New Roman" w:cs="Times New Roman"/>
          <w:sz w:val="28"/>
          <w:szCs w:val="28"/>
          <w:lang w:val="pt-BR"/>
        </w:rPr>
        <w:t>Kế hoạch hoạt động hợp lý</w:t>
      </w:r>
      <w:r w:rsidR="00B10F83">
        <w:rPr>
          <w:rFonts w:ascii="Times New Roman" w:hAnsi="Times New Roman" w:cs="Times New Roman"/>
          <w:sz w:val="28"/>
          <w:szCs w:val="28"/>
          <w:lang w:val="pt-BR"/>
        </w:rPr>
        <w:t>,</w:t>
      </w:r>
      <w:r w:rsidRPr="00E778E9">
        <w:rPr>
          <w:rFonts w:ascii="Times New Roman" w:hAnsi="Times New Roman" w:cs="Times New Roman"/>
          <w:sz w:val="28"/>
          <w:szCs w:val="28"/>
          <w:lang w:val="pt-BR"/>
        </w:rPr>
        <w:t xml:space="preserve">tương quan giữa các phần của kế hoạch </w:t>
      </w:r>
      <w:r w:rsidR="00B10F83">
        <w:rPr>
          <w:rFonts w:ascii="Times New Roman" w:hAnsi="Times New Roman" w:cs="Times New Roman"/>
          <w:sz w:val="28"/>
          <w:szCs w:val="28"/>
          <w:lang w:val="pt-BR"/>
        </w:rPr>
        <w:t>hợp lý,</w:t>
      </w:r>
      <w:r w:rsidRPr="00E778E9">
        <w:rPr>
          <w:rFonts w:ascii="Times New Roman" w:hAnsi="Times New Roman" w:cs="Times New Roman"/>
          <w:sz w:val="28"/>
          <w:szCs w:val="28"/>
          <w:lang w:val="pt-BR"/>
        </w:rPr>
        <w:t xml:space="preserve"> chỉ còn một số điểm nhỏ cần bổ sung để hoàn thiện</w:t>
      </w:r>
      <w:r w:rsidR="00E30603">
        <w:rPr>
          <w:rFonts w:ascii="Times New Roman" w:hAnsi="Times New Roman" w:cs="Times New Roman"/>
          <w:sz w:val="28"/>
          <w:szCs w:val="28"/>
          <w:lang w:val="pt-BR"/>
        </w:rPr>
        <w:t xml:space="preserve">, </w:t>
      </w:r>
      <w:r w:rsidR="00E30603" w:rsidRPr="00E778E9">
        <w:rPr>
          <w:rFonts w:ascii="Times New Roman" w:hAnsi="Times New Roman" w:cs="Times New Roman"/>
          <w:sz w:val="28"/>
          <w:szCs w:val="28"/>
          <w:lang w:val="pt-BR"/>
        </w:rPr>
        <w:t>đảm bảo tính khả</w:t>
      </w:r>
      <w:r w:rsidR="00E30603">
        <w:rPr>
          <w:rFonts w:ascii="Times New Roman" w:hAnsi="Times New Roman" w:cs="Times New Roman"/>
          <w:sz w:val="28"/>
          <w:szCs w:val="28"/>
          <w:lang w:val="pt-BR"/>
        </w:rPr>
        <w:t xml:space="preserve"> thi</w:t>
      </w:r>
      <w:r w:rsidRPr="00E778E9">
        <w:rPr>
          <w:rFonts w:ascii="Times New Roman" w:hAnsi="Times New Roman" w:cs="Times New Roman"/>
          <w:sz w:val="28"/>
          <w:szCs w:val="28"/>
          <w:lang w:val="pt-BR"/>
        </w:rPr>
        <w:t>.</w:t>
      </w:r>
    </w:p>
    <w:p w:rsidR="00125714" w:rsidRPr="00E778E9" w:rsidRDefault="00125714" w:rsidP="0068394C">
      <w:pPr>
        <w:tabs>
          <w:tab w:val="left" w:pos="720"/>
          <w:tab w:val="left" w:pos="993"/>
        </w:tabs>
        <w:spacing w:before="120" w:after="120" w:line="240" w:lineRule="auto"/>
        <w:ind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 xml:space="preserve">Mức 5 </w:t>
      </w:r>
      <w:r w:rsidR="00A240AC">
        <w:rPr>
          <w:rFonts w:ascii="Times New Roman" w:hAnsi="Times New Roman" w:cs="Times New Roman"/>
          <w:b/>
          <w:sz w:val="28"/>
          <w:szCs w:val="28"/>
          <w:lang w:val="pt-BR"/>
        </w:rPr>
        <w:t>-</w:t>
      </w:r>
      <w:r w:rsidRPr="00E778E9">
        <w:rPr>
          <w:rFonts w:ascii="Times New Roman" w:hAnsi="Times New Roman" w:cs="Times New Roman"/>
          <w:b/>
          <w:sz w:val="28"/>
          <w:szCs w:val="28"/>
          <w:lang w:val="pt-BR"/>
        </w:rPr>
        <w:t xml:space="preserve"> Xuất sắc:</w:t>
      </w:r>
      <w:r w:rsidRPr="00E778E9">
        <w:rPr>
          <w:rFonts w:ascii="Times New Roman" w:hAnsi="Times New Roman" w:cs="Times New Roman"/>
          <w:sz w:val="28"/>
          <w:szCs w:val="28"/>
          <w:lang w:val="pt-BR"/>
        </w:rPr>
        <w:t>Kế hoạch hoạt động hoàn toàn hợp lý</w:t>
      </w:r>
      <w:r w:rsidR="00B10F83">
        <w:rPr>
          <w:rFonts w:ascii="Times New Roman" w:hAnsi="Times New Roman" w:cs="Times New Roman"/>
          <w:sz w:val="28"/>
          <w:szCs w:val="28"/>
          <w:lang w:val="pt-BR"/>
        </w:rPr>
        <w:t xml:space="preserve">, </w:t>
      </w:r>
      <w:r w:rsidRPr="00E778E9">
        <w:rPr>
          <w:rFonts w:ascii="Times New Roman" w:hAnsi="Times New Roman" w:cs="Times New Roman"/>
          <w:sz w:val="28"/>
          <w:szCs w:val="28"/>
          <w:lang w:val="pt-BR"/>
        </w:rPr>
        <w:t xml:space="preserve">tương quan giữa các phần của kế hoạch </w:t>
      </w:r>
      <w:r w:rsidR="00E30603">
        <w:rPr>
          <w:rFonts w:ascii="Times New Roman" w:hAnsi="Times New Roman" w:cs="Times New Roman"/>
          <w:sz w:val="28"/>
          <w:szCs w:val="28"/>
          <w:lang w:val="pt-BR"/>
        </w:rPr>
        <w:t>hợp lý</w:t>
      </w:r>
      <w:r w:rsidRPr="00E778E9">
        <w:rPr>
          <w:rFonts w:ascii="Times New Roman" w:hAnsi="Times New Roman" w:cs="Times New Roman"/>
          <w:sz w:val="28"/>
          <w:szCs w:val="28"/>
          <w:lang w:val="pt-BR"/>
        </w:rPr>
        <w:t>, đảm bảo tính khả thi.</w:t>
      </w:r>
    </w:p>
    <w:p w:rsidR="001B0620" w:rsidRPr="00F441BC" w:rsidRDefault="00F441BC" w:rsidP="0068394C">
      <w:pPr>
        <w:tabs>
          <w:tab w:val="left" w:pos="720"/>
          <w:tab w:val="left" w:pos="993"/>
        </w:tabs>
        <w:spacing w:before="120" w:after="120" w:line="240" w:lineRule="auto"/>
        <w:jc w:val="both"/>
        <w:rPr>
          <w:rFonts w:ascii="Times New Roman" w:hAnsi="Times New Roman" w:cs="Times New Roman"/>
          <w:b/>
          <w:i/>
          <w:sz w:val="28"/>
          <w:szCs w:val="28"/>
          <w:lang w:val="pl-PL"/>
        </w:rPr>
      </w:pPr>
      <w:r>
        <w:rPr>
          <w:rFonts w:ascii="Times New Roman" w:hAnsi="Times New Roman" w:cs="Times New Roman"/>
          <w:b/>
          <w:i/>
          <w:sz w:val="28"/>
          <w:szCs w:val="28"/>
          <w:lang w:val="pt-BR"/>
        </w:rPr>
        <w:t xml:space="preserve">1.3. </w:t>
      </w:r>
      <w:r w:rsidR="001B0620" w:rsidRPr="00F441BC">
        <w:rPr>
          <w:rFonts w:ascii="Times New Roman" w:hAnsi="Times New Roman" w:cs="Times New Roman"/>
          <w:b/>
          <w:i/>
          <w:sz w:val="28"/>
          <w:szCs w:val="28"/>
          <w:lang w:val="pt-BR"/>
        </w:rPr>
        <w:t>Mức độ phổ biến kế hoạch hoạt động KH&amp;CN tới mọi thành viên của tổ chức</w:t>
      </w:r>
    </w:p>
    <w:p w:rsidR="00545EA1" w:rsidRPr="00E778E9" w:rsidRDefault="00545EA1" w:rsidP="0068394C">
      <w:pPr>
        <w:tabs>
          <w:tab w:val="left" w:pos="720"/>
          <w:tab w:val="left" w:pos="993"/>
        </w:tabs>
        <w:spacing w:before="120" w:after="120" w:line="240" w:lineRule="auto"/>
        <w:ind w:right="142" w:firstLine="709"/>
        <w:jc w:val="both"/>
        <w:rPr>
          <w:rFonts w:ascii="Times New Roman" w:hAnsi="Times New Roman" w:cs="Times New Roman"/>
          <w:i/>
          <w:sz w:val="28"/>
          <w:szCs w:val="28"/>
          <w:u w:val="single"/>
          <w:lang w:val="pt-BR"/>
        </w:rPr>
      </w:pPr>
      <w:r w:rsidRPr="00E778E9">
        <w:rPr>
          <w:rFonts w:ascii="Times New Roman" w:hAnsi="Times New Roman" w:cs="Times New Roman"/>
          <w:bCs/>
          <w:i/>
          <w:sz w:val="28"/>
          <w:szCs w:val="28"/>
          <w:u w:val="single"/>
        </w:rPr>
        <w:t>Các chỉ số, căn cứ để đánh giá</w:t>
      </w:r>
    </w:p>
    <w:p w:rsidR="00545EA1" w:rsidRPr="00275303" w:rsidRDefault="00275303"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Pr="00275303">
        <w:rPr>
          <w:rFonts w:ascii="Times New Roman" w:hAnsi="Times New Roman" w:cs="Times New Roman"/>
          <w:sz w:val="28"/>
          <w:szCs w:val="28"/>
          <w:lang w:val="pt-BR"/>
        </w:rPr>
        <w:t>K</w:t>
      </w:r>
      <w:r w:rsidR="00545EA1" w:rsidRPr="00275303">
        <w:rPr>
          <w:rFonts w:ascii="Times New Roman" w:hAnsi="Times New Roman" w:cs="Times New Roman"/>
          <w:sz w:val="28"/>
          <w:szCs w:val="28"/>
          <w:lang w:val="pt-BR"/>
        </w:rPr>
        <w:t xml:space="preserve">ế hoạch hoạt động KH&amp;CN của tổ chức có được công bố bằng văn bản không? </w:t>
      </w:r>
    </w:p>
    <w:p w:rsidR="00545EA1" w:rsidRPr="00275303" w:rsidRDefault="00275303" w:rsidP="0068394C">
      <w:pPr>
        <w:tabs>
          <w:tab w:val="left" w:pos="720"/>
          <w:tab w:val="left" w:pos="993"/>
        </w:tabs>
        <w:spacing w:before="120" w:after="120" w:line="240" w:lineRule="auto"/>
        <w:ind w:firstLine="709"/>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00545EA1" w:rsidRPr="00275303">
        <w:rPr>
          <w:rFonts w:ascii="Times New Roman" w:hAnsi="Times New Roman" w:cs="Times New Roman"/>
          <w:sz w:val="28"/>
          <w:szCs w:val="28"/>
          <w:lang w:val="pt-BR"/>
        </w:rPr>
        <w:t>Tìm hiểu về mức độ mà cán bộ của tổ chức biết và đồng thuận với kế hoạch hoạt động KH&amp;CN (</w:t>
      </w:r>
      <w:r w:rsidRPr="00275303">
        <w:rPr>
          <w:rFonts w:ascii="Times New Roman" w:hAnsi="Times New Roman" w:cs="Times New Roman"/>
          <w:sz w:val="28"/>
          <w:szCs w:val="28"/>
          <w:lang w:val="pt-BR"/>
        </w:rPr>
        <w:t xml:space="preserve">qua </w:t>
      </w:r>
      <w:r w:rsidR="00545EA1" w:rsidRPr="00275303">
        <w:rPr>
          <w:rFonts w:ascii="Times New Roman" w:hAnsi="Times New Roman" w:cs="Times New Roman"/>
          <w:sz w:val="28"/>
          <w:szCs w:val="28"/>
          <w:lang w:val="pt-BR"/>
        </w:rPr>
        <w:t>phỏng vấn)</w:t>
      </w:r>
    </w:p>
    <w:p w:rsidR="00545EA1" w:rsidRPr="00E778E9" w:rsidRDefault="00545EA1" w:rsidP="0068394C">
      <w:pPr>
        <w:tabs>
          <w:tab w:val="left" w:pos="720"/>
          <w:tab w:val="left" w:pos="993"/>
        </w:tabs>
        <w:spacing w:before="120" w:after="120" w:line="240" w:lineRule="auto"/>
        <w:ind w:right="142" w:firstLine="709"/>
        <w:jc w:val="both"/>
        <w:rPr>
          <w:rFonts w:ascii="Times New Roman" w:hAnsi="Times New Roman" w:cs="Times New Roman"/>
          <w:i/>
          <w:sz w:val="28"/>
          <w:szCs w:val="28"/>
          <w:u w:val="single"/>
          <w:lang w:val="pt-BR"/>
        </w:rPr>
      </w:pPr>
      <w:r w:rsidRPr="00E778E9">
        <w:rPr>
          <w:rFonts w:ascii="Times New Roman" w:hAnsi="Times New Roman" w:cs="Times New Roman"/>
          <w:bCs/>
          <w:i/>
          <w:sz w:val="28"/>
          <w:szCs w:val="28"/>
          <w:u w:val="single"/>
        </w:rPr>
        <w:t>Các mức đánh giá</w:t>
      </w:r>
    </w:p>
    <w:p w:rsidR="00545EA1" w:rsidRPr="00E778E9" w:rsidRDefault="00545EA1" w:rsidP="0068394C">
      <w:pPr>
        <w:tabs>
          <w:tab w:val="left" w:pos="720"/>
          <w:tab w:val="left" w:pos="993"/>
        </w:tabs>
        <w:spacing w:before="120" w:after="120" w:line="240" w:lineRule="auto"/>
        <w:ind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Mức 1 - Kém</w:t>
      </w:r>
      <w:r w:rsidRPr="00E778E9">
        <w:rPr>
          <w:rFonts w:ascii="Times New Roman" w:hAnsi="Times New Roman" w:cs="Times New Roman"/>
          <w:sz w:val="28"/>
          <w:szCs w:val="28"/>
          <w:lang w:val="pt-BR"/>
        </w:rPr>
        <w:t xml:space="preserve">: </w:t>
      </w:r>
      <w:r w:rsidR="004C65A9">
        <w:rPr>
          <w:rFonts w:ascii="Times New Roman" w:hAnsi="Times New Roman" w:cs="Times New Roman"/>
          <w:sz w:val="28"/>
          <w:szCs w:val="28"/>
          <w:lang w:val="pt-BR"/>
        </w:rPr>
        <w:t>C</w:t>
      </w:r>
      <w:r w:rsidRPr="00E778E9">
        <w:rPr>
          <w:rFonts w:ascii="Times New Roman" w:hAnsi="Times New Roman" w:cs="Times New Roman"/>
          <w:sz w:val="28"/>
          <w:szCs w:val="28"/>
          <w:lang w:val="pt-BR"/>
        </w:rPr>
        <w:t xml:space="preserve">án bộ chủ chốt của tổ chức không </w:t>
      </w:r>
      <w:r w:rsidR="004C65A9">
        <w:rPr>
          <w:rFonts w:ascii="Times New Roman" w:hAnsi="Times New Roman" w:cs="Times New Roman"/>
          <w:sz w:val="28"/>
          <w:szCs w:val="28"/>
          <w:lang w:val="pt-BR"/>
        </w:rPr>
        <w:t>biết rõ</w:t>
      </w:r>
      <w:r w:rsidRPr="00E778E9">
        <w:rPr>
          <w:rFonts w:ascii="Times New Roman" w:hAnsi="Times New Roman" w:cs="Times New Roman"/>
          <w:sz w:val="28"/>
          <w:szCs w:val="28"/>
          <w:lang w:val="pt-BR"/>
        </w:rPr>
        <w:t xml:space="preserve"> kế hoạch hoạt độ</w:t>
      </w:r>
      <w:r w:rsidR="00275303">
        <w:rPr>
          <w:rFonts w:ascii="Times New Roman" w:hAnsi="Times New Roman" w:cs="Times New Roman"/>
          <w:sz w:val="28"/>
          <w:szCs w:val="28"/>
          <w:lang w:val="pt-BR"/>
        </w:rPr>
        <w:t>ng KH&amp;CN.</w:t>
      </w:r>
    </w:p>
    <w:p w:rsidR="00545EA1" w:rsidRPr="00E778E9" w:rsidRDefault="00545EA1" w:rsidP="0068394C">
      <w:pPr>
        <w:tabs>
          <w:tab w:val="left" w:pos="720"/>
          <w:tab w:val="left" w:pos="993"/>
        </w:tabs>
        <w:spacing w:before="120" w:after="120" w:line="240" w:lineRule="auto"/>
        <w:ind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 xml:space="preserve">Mức 2 </w:t>
      </w:r>
      <w:r w:rsidR="00275303">
        <w:rPr>
          <w:rFonts w:ascii="Times New Roman" w:hAnsi="Times New Roman" w:cs="Times New Roman"/>
          <w:b/>
          <w:sz w:val="28"/>
          <w:szCs w:val="28"/>
          <w:lang w:val="pt-BR"/>
        </w:rPr>
        <w:t>-</w:t>
      </w:r>
      <w:r w:rsidRPr="00E778E9">
        <w:rPr>
          <w:rFonts w:ascii="Times New Roman" w:hAnsi="Times New Roman" w:cs="Times New Roman"/>
          <w:b/>
          <w:sz w:val="28"/>
          <w:szCs w:val="28"/>
          <w:lang w:val="pt-BR"/>
        </w:rPr>
        <w:t xml:space="preserve"> Trung bình</w:t>
      </w:r>
      <w:r w:rsidRPr="00E778E9">
        <w:rPr>
          <w:rFonts w:ascii="Times New Roman" w:hAnsi="Times New Roman" w:cs="Times New Roman"/>
          <w:sz w:val="28"/>
          <w:szCs w:val="28"/>
          <w:lang w:val="pt-BR"/>
        </w:rPr>
        <w:t xml:space="preserve">: </w:t>
      </w:r>
      <w:r w:rsidR="004C65A9">
        <w:rPr>
          <w:rFonts w:ascii="Times New Roman" w:hAnsi="Times New Roman" w:cs="Times New Roman"/>
          <w:sz w:val="28"/>
          <w:szCs w:val="28"/>
          <w:lang w:val="pt-BR"/>
        </w:rPr>
        <w:t>C</w:t>
      </w:r>
      <w:r w:rsidRPr="00E778E9">
        <w:rPr>
          <w:rFonts w:ascii="Times New Roman" w:hAnsi="Times New Roman" w:cs="Times New Roman"/>
          <w:sz w:val="28"/>
          <w:szCs w:val="28"/>
          <w:lang w:val="pt-BR"/>
        </w:rPr>
        <w:t xml:space="preserve">án bộ chủ chốt của tổ chức </w:t>
      </w:r>
      <w:r w:rsidR="004C65A9">
        <w:rPr>
          <w:rFonts w:ascii="Times New Roman" w:hAnsi="Times New Roman" w:cs="Times New Roman"/>
          <w:sz w:val="28"/>
          <w:szCs w:val="28"/>
          <w:lang w:val="pt-BR"/>
        </w:rPr>
        <w:t>biết rõ</w:t>
      </w:r>
      <w:r w:rsidRPr="00E778E9">
        <w:rPr>
          <w:rFonts w:ascii="Times New Roman" w:hAnsi="Times New Roman" w:cs="Times New Roman"/>
          <w:sz w:val="28"/>
          <w:szCs w:val="28"/>
          <w:lang w:val="pt-BR"/>
        </w:rPr>
        <w:t xml:space="preserve"> kế hoạch hoạt động KH&amp;CN</w:t>
      </w:r>
      <w:r w:rsidR="00275303">
        <w:rPr>
          <w:rFonts w:ascii="Times New Roman" w:hAnsi="Times New Roman" w:cs="Times New Roman"/>
          <w:sz w:val="28"/>
          <w:szCs w:val="28"/>
          <w:lang w:val="pt-BR"/>
        </w:rPr>
        <w:t>,</w:t>
      </w:r>
      <w:r w:rsidRPr="00E778E9">
        <w:rPr>
          <w:rFonts w:ascii="Times New Roman" w:hAnsi="Times New Roman" w:cs="Times New Roman"/>
          <w:sz w:val="28"/>
          <w:szCs w:val="28"/>
          <w:lang w:val="pt-BR"/>
        </w:rPr>
        <w:t xml:space="preserve"> tuy nhiên còn một </w:t>
      </w:r>
      <w:r w:rsidR="00900D16">
        <w:rPr>
          <w:rFonts w:ascii="Times New Roman" w:hAnsi="Times New Roman" w:cs="Times New Roman"/>
          <w:sz w:val="28"/>
          <w:szCs w:val="28"/>
          <w:lang w:val="pt-BR"/>
        </w:rPr>
        <w:t>phần</w:t>
      </w:r>
      <w:r w:rsidRPr="00E778E9">
        <w:rPr>
          <w:rFonts w:ascii="Times New Roman" w:hAnsi="Times New Roman" w:cs="Times New Roman"/>
          <w:sz w:val="28"/>
          <w:szCs w:val="28"/>
          <w:lang w:val="pt-BR"/>
        </w:rPr>
        <w:t xml:space="preserve"> lớn cán bộ </w:t>
      </w:r>
      <w:r w:rsidR="004C65A9">
        <w:rPr>
          <w:rFonts w:ascii="Times New Roman" w:hAnsi="Times New Roman" w:cs="Times New Roman"/>
          <w:sz w:val="28"/>
          <w:szCs w:val="28"/>
          <w:lang w:val="pt-BR"/>
        </w:rPr>
        <w:t xml:space="preserve">khác </w:t>
      </w:r>
      <w:r w:rsidRPr="00E778E9">
        <w:rPr>
          <w:rFonts w:ascii="Times New Roman" w:hAnsi="Times New Roman" w:cs="Times New Roman"/>
          <w:sz w:val="28"/>
          <w:szCs w:val="28"/>
          <w:lang w:val="pt-BR"/>
        </w:rPr>
        <w:t>chưa nắm được</w:t>
      </w:r>
      <w:r w:rsidR="004C65A9">
        <w:rPr>
          <w:rFonts w:ascii="Times New Roman" w:hAnsi="Times New Roman" w:cs="Times New Roman"/>
          <w:sz w:val="28"/>
          <w:szCs w:val="28"/>
          <w:lang w:val="pt-BR"/>
        </w:rPr>
        <w:t>.</w:t>
      </w:r>
    </w:p>
    <w:p w:rsidR="00545EA1" w:rsidRPr="00E778E9" w:rsidRDefault="00545EA1" w:rsidP="0068394C">
      <w:pPr>
        <w:tabs>
          <w:tab w:val="left" w:pos="720"/>
          <w:tab w:val="left" w:pos="993"/>
        </w:tabs>
        <w:spacing w:before="120" w:after="120" w:line="240" w:lineRule="auto"/>
        <w:ind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Mức 3 - Khá</w:t>
      </w:r>
      <w:r w:rsidRPr="00E778E9">
        <w:rPr>
          <w:rFonts w:ascii="Times New Roman" w:hAnsi="Times New Roman" w:cs="Times New Roman"/>
          <w:sz w:val="28"/>
          <w:szCs w:val="28"/>
          <w:lang w:val="pt-BR"/>
        </w:rPr>
        <w:t xml:space="preserve">: </w:t>
      </w:r>
      <w:r w:rsidR="004C65A9">
        <w:rPr>
          <w:rFonts w:ascii="Times New Roman" w:hAnsi="Times New Roman" w:cs="Times New Roman"/>
          <w:sz w:val="28"/>
          <w:szCs w:val="28"/>
          <w:lang w:val="pt-BR"/>
        </w:rPr>
        <w:t xml:space="preserve">Hầu hết </w:t>
      </w:r>
      <w:r w:rsidRPr="00E778E9">
        <w:rPr>
          <w:rFonts w:ascii="Times New Roman" w:hAnsi="Times New Roman" w:cs="Times New Roman"/>
          <w:sz w:val="28"/>
          <w:szCs w:val="28"/>
          <w:lang w:val="pt-BR"/>
        </w:rPr>
        <w:t xml:space="preserve">cán bộ của tổ chức đã </w:t>
      </w:r>
      <w:r w:rsidR="004C65A9">
        <w:rPr>
          <w:rFonts w:ascii="Times New Roman" w:hAnsi="Times New Roman" w:cs="Times New Roman"/>
          <w:sz w:val="28"/>
          <w:szCs w:val="28"/>
          <w:lang w:val="pt-BR"/>
        </w:rPr>
        <w:t xml:space="preserve">biết rõ </w:t>
      </w:r>
      <w:r w:rsidRPr="00E778E9">
        <w:rPr>
          <w:rFonts w:ascii="Times New Roman" w:hAnsi="Times New Roman" w:cs="Times New Roman"/>
          <w:sz w:val="28"/>
          <w:szCs w:val="28"/>
          <w:lang w:val="pt-BR"/>
        </w:rPr>
        <w:t>kế hoạch hoạt động KH&amp;CN</w:t>
      </w:r>
      <w:r w:rsidR="004C65A9">
        <w:rPr>
          <w:rFonts w:ascii="Times New Roman" w:hAnsi="Times New Roman" w:cs="Times New Roman"/>
          <w:sz w:val="28"/>
          <w:szCs w:val="28"/>
          <w:lang w:val="pt-BR"/>
        </w:rPr>
        <w:t>,</w:t>
      </w:r>
      <w:r w:rsidRPr="00E778E9">
        <w:rPr>
          <w:rFonts w:ascii="Times New Roman" w:hAnsi="Times New Roman" w:cs="Times New Roman"/>
          <w:sz w:val="28"/>
          <w:szCs w:val="28"/>
          <w:lang w:val="pt-BR"/>
        </w:rPr>
        <w:t xml:space="preserve"> tuy nhiên còn một </w:t>
      </w:r>
      <w:r w:rsidR="00900D16">
        <w:rPr>
          <w:rFonts w:ascii="Times New Roman" w:hAnsi="Times New Roman" w:cs="Times New Roman"/>
          <w:sz w:val="28"/>
          <w:szCs w:val="28"/>
          <w:lang w:val="pt-BR"/>
        </w:rPr>
        <w:t>phần nhỏ cán bộ</w:t>
      </w:r>
      <w:r w:rsidRPr="00E778E9">
        <w:rPr>
          <w:rFonts w:ascii="Times New Roman" w:hAnsi="Times New Roman" w:cs="Times New Roman"/>
          <w:sz w:val="28"/>
          <w:szCs w:val="28"/>
          <w:lang w:val="pt-BR"/>
        </w:rPr>
        <w:t xml:space="preserve"> chưa đồng thuận</w:t>
      </w:r>
    </w:p>
    <w:p w:rsidR="00545EA1" w:rsidRPr="00E778E9" w:rsidRDefault="00545EA1" w:rsidP="0068394C">
      <w:pPr>
        <w:tabs>
          <w:tab w:val="left" w:pos="720"/>
          <w:tab w:val="left" w:pos="993"/>
        </w:tabs>
        <w:spacing w:before="120" w:after="120" w:line="240" w:lineRule="auto"/>
        <w:ind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 xml:space="preserve">Mức 4 </w:t>
      </w:r>
      <w:r w:rsidR="004C65A9">
        <w:rPr>
          <w:rFonts w:ascii="Times New Roman" w:hAnsi="Times New Roman" w:cs="Times New Roman"/>
          <w:b/>
          <w:sz w:val="28"/>
          <w:szCs w:val="28"/>
          <w:lang w:val="pt-BR"/>
        </w:rPr>
        <w:t>-</w:t>
      </w:r>
      <w:r w:rsidRPr="00E778E9">
        <w:rPr>
          <w:rFonts w:ascii="Times New Roman" w:hAnsi="Times New Roman" w:cs="Times New Roman"/>
          <w:b/>
          <w:sz w:val="28"/>
          <w:szCs w:val="28"/>
          <w:lang w:val="pt-BR"/>
        </w:rPr>
        <w:t xml:space="preserve"> Tốt</w:t>
      </w:r>
      <w:r w:rsidRPr="00E778E9">
        <w:rPr>
          <w:rFonts w:ascii="Times New Roman" w:hAnsi="Times New Roman" w:cs="Times New Roman"/>
          <w:sz w:val="28"/>
          <w:szCs w:val="28"/>
          <w:lang w:val="pt-BR"/>
        </w:rPr>
        <w:t xml:space="preserve">: </w:t>
      </w:r>
      <w:r w:rsidR="004C65A9">
        <w:rPr>
          <w:rFonts w:ascii="Times New Roman" w:hAnsi="Times New Roman" w:cs="Times New Roman"/>
          <w:sz w:val="28"/>
          <w:szCs w:val="28"/>
          <w:lang w:val="pt-BR"/>
        </w:rPr>
        <w:t xml:space="preserve">Mọi </w:t>
      </w:r>
      <w:r w:rsidRPr="00E778E9">
        <w:rPr>
          <w:rFonts w:ascii="Times New Roman" w:hAnsi="Times New Roman" w:cs="Times New Roman"/>
          <w:sz w:val="28"/>
          <w:szCs w:val="28"/>
          <w:lang w:val="pt-BR"/>
        </w:rPr>
        <w:t xml:space="preserve">cán bộ của tổ chức đã </w:t>
      </w:r>
      <w:r w:rsidR="004C65A9">
        <w:rPr>
          <w:rFonts w:ascii="Times New Roman" w:hAnsi="Times New Roman" w:cs="Times New Roman"/>
          <w:sz w:val="28"/>
          <w:szCs w:val="28"/>
          <w:lang w:val="pt-BR"/>
        </w:rPr>
        <w:t xml:space="preserve">biết rõ </w:t>
      </w:r>
      <w:r w:rsidRPr="00E778E9">
        <w:rPr>
          <w:rFonts w:ascii="Times New Roman" w:hAnsi="Times New Roman" w:cs="Times New Roman"/>
          <w:sz w:val="28"/>
          <w:szCs w:val="28"/>
          <w:lang w:val="pt-BR"/>
        </w:rPr>
        <w:t xml:space="preserve">kế hoạch hoạt động KH&amp;CN và </w:t>
      </w:r>
      <w:r w:rsidR="004C65A9">
        <w:rPr>
          <w:rFonts w:ascii="Times New Roman" w:hAnsi="Times New Roman" w:cs="Times New Roman"/>
          <w:sz w:val="28"/>
          <w:szCs w:val="28"/>
          <w:lang w:val="pt-BR"/>
        </w:rPr>
        <w:t>phần lớn</w:t>
      </w:r>
      <w:r w:rsidRPr="00E778E9">
        <w:rPr>
          <w:rFonts w:ascii="Times New Roman" w:hAnsi="Times New Roman" w:cs="Times New Roman"/>
          <w:sz w:val="28"/>
          <w:szCs w:val="28"/>
          <w:lang w:val="pt-BR"/>
        </w:rPr>
        <w:t xml:space="preserve"> cán bộ đã đồng thuận</w:t>
      </w:r>
    </w:p>
    <w:p w:rsidR="00545EA1" w:rsidRPr="00E778E9" w:rsidRDefault="00545EA1" w:rsidP="0068394C">
      <w:pPr>
        <w:tabs>
          <w:tab w:val="left" w:pos="720"/>
          <w:tab w:val="left" w:pos="993"/>
        </w:tabs>
        <w:spacing w:before="120" w:after="120" w:line="240" w:lineRule="auto"/>
        <w:ind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lastRenderedPageBreak/>
        <w:t xml:space="preserve">Mức 5 </w:t>
      </w:r>
      <w:r w:rsidR="004C65A9">
        <w:rPr>
          <w:rFonts w:ascii="Times New Roman" w:hAnsi="Times New Roman" w:cs="Times New Roman"/>
          <w:b/>
          <w:sz w:val="28"/>
          <w:szCs w:val="28"/>
          <w:lang w:val="pt-BR"/>
        </w:rPr>
        <w:t>-</w:t>
      </w:r>
      <w:r w:rsidRPr="00E778E9">
        <w:rPr>
          <w:rFonts w:ascii="Times New Roman" w:hAnsi="Times New Roman" w:cs="Times New Roman"/>
          <w:b/>
          <w:sz w:val="28"/>
          <w:szCs w:val="28"/>
          <w:lang w:val="pt-BR"/>
        </w:rPr>
        <w:t xml:space="preserve"> Xuất sắc:</w:t>
      </w:r>
      <w:r w:rsidR="004C65A9" w:rsidRPr="004C65A9">
        <w:rPr>
          <w:rFonts w:ascii="Times New Roman" w:hAnsi="Times New Roman" w:cs="Times New Roman"/>
          <w:sz w:val="28"/>
          <w:szCs w:val="28"/>
          <w:lang w:val="pt-BR"/>
        </w:rPr>
        <w:t xml:space="preserve">Mọi </w:t>
      </w:r>
      <w:r w:rsidRPr="00E778E9">
        <w:rPr>
          <w:rFonts w:ascii="Times New Roman" w:hAnsi="Times New Roman" w:cs="Times New Roman"/>
          <w:sz w:val="28"/>
          <w:szCs w:val="28"/>
          <w:lang w:val="pt-BR"/>
        </w:rPr>
        <w:t xml:space="preserve">cán bộ của tổ chức đã </w:t>
      </w:r>
      <w:r w:rsidR="004C65A9">
        <w:rPr>
          <w:rFonts w:ascii="Times New Roman" w:hAnsi="Times New Roman" w:cs="Times New Roman"/>
          <w:sz w:val="28"/>
          <w:szCs w:val="28"/>
          <w:lang w:val="pt-BR"/>
        </w:rPr>
        <w:t>biết</w:t>
      </w:r>
      <w:r w:rsidRPr="00E778E9">
        <w:rPr>
          <w:rFonts w:ascii="Times New Roman" w:hAnsi="Times New Roman" w:cs="Times New Roman"/>
          <w:sz w:val="28"/>
          <w:szCs w:val="28"/>
          <w:lang w:val="pt-BR"/>
        </w:rPr>
        <w:t xml:space="preserve"> rõ kế hoạch hoạt động KH&amp;CN và </w:t>
      </w:r>
      <w:r w:rsidR="00EC7C27">
        <w:rPr>
          <w:rFonts w:ascii="Times New Roman" w:hAnsi="Times New Roman" w:cs="Times New Roman"/>
          <w:sz w:val="28"/>
          <w:szCs w:val="28"/>
          <w:lang w:val="pt-BR"/>
        </w:rPr>
        <w:t>tất cả</w:t>
      </w:r>
      <w:r w:rsidRPr="00E778E9">
        <w:rPr>
          <w:rFonts w:ascii="Times New Roman" w:hAnsi="Times New Roman" w:cs="Times New Roman"/>
          <w:sz w:val="28"/>
          <w:szCs w:val="28"/>
          <w:lang w:val="pt-BR"/>
        </w:rPr>
        <w:t xml:space="preserve"> đồng thuận</w:t>
      </w:r>
    </w:p>
    <w:p w:rsidR="003329F7" w:rsidRDefault="00D078EF" w:rsidP="0068394C">
      <w:pPr>
        <w:tabs>
          <w:tab w:val="left" w:pos="720"/>
          <w:tab w:val="left" w:pos="993"/>
        </w:tabs>
        <w:spacing w:before="120" w:after="120" w:line="240" w:lineRule="auto"/>
        <w:jc w:val="both"/>
        <w:rPr>
          <w:rFonts w:ascii="Times New Roman" w:hAnsi="Times New Roman" w:cs="Times New Roman"/>
          <w:b/>
          <w:bCs/>
          <w:kern w:val="24"/>
          <w:sz w:val="28"/>
          <w:szCs w:val="28"/>
        </w:rPr>
      </w:pPr>
      <w:r w:rsidRPr="001C40AB">
        <w:rPr>
          <w:rFonts w:ascii="Times New Roman" w:hAnsi="Times New Roman" w:cs="Times New Roman"/>
          <w:b/>
          <w:bCs/>
          <w:kern w:val="24"/>
          <w:sz w:val="28"/>
          <w:szCs w:val="28"/>
        </w:rPr>
        <w:t>Nhóm tiêu chí 2</w:t>
      </w:r>
      <w:r w:rsidR="00043DF2">
        <w:rPr>
          <w:rFonts w:ascii="Times New Roman" w:hAnsi="Times New Roman" w:cs="Times New Roman"/>
          <w:b/>
          <w:bCs/>
          <w:kern w:val="24"/>
          <w:sz w:val="28"/>
          <w:szCs w:val="28"/>
        </w:rPr>
        <w:t>:</w:t>
      </w:r>
      <w:r w:rsidR="001C40AB">
        <w:rPr>
          <w:rFonts w:ascii="Times New Roman" w:hAnsi="Times New Roman" w:cs="Times New Roman"/>
          <w:b/>
          <w:bCs/>
          <w:kern w:val="24"/>
          <w:sz w:val="28"/>
          <w:szCs w:val="28"/>
        </w:rPr>
        <w:t>Đánh giá n</w:t>
      </w:r>
      <w:r w:rsidR="003329F7" w:rsidRPr="001C40AB">
        <w:rPr>
          <w:rFonts w:ascii="Times New Roman" w:hAnsi="Times New Roman" w:cs="Times New Roman"/>
          <w:b/>
          <w:bCs/>
          <w:kern w:val="24"/>
          <w:sz w:val="28"/>
          <w:szCs w:val="28"/>
        </w:rPr>
        <w:t>guồn nhân lực</w:t>
      </w:r>
    </w:p>
    <w:p w:rsidR="000B4311" w:rsidRPr="00F441BC" w:rsidRDefault="00F441BC" w:rsidP="0068394C">
      <w:pPr>
        <w:tabs>
          <w:tab w:val="left" w:pos="720"/>
          <w:tab w:val="left" w:pos="993"/>
        </w:tabs>
        <w:spacing w:before="120" w:after="120" w:line="240" w:lineRule="auto"/>
        <w:jc w:val="both"/>
        <w:rPr>
          <w:rFonts w:ascii="Times New Roman" w:hAnsi="Times New Roman" w:cs="Times New Roman"/>
          <w:b/>
          <w:i/>
          <w:sz w:val="28"/>
          <w:szCs w:val="28"/>
        </w:rPr>
      </w:pPr>
      <w:r>
        <w:rPr>
          <w:rFonts w:ascii="Times New Roman" w:hAnsi="Times New Roman" w:cs="Times New Roman"/>
          <w:b/>
          <w:bCs/>
          <w:i/>
          <w:kern w:val="24"/>
          <w:sz w:val="28"/>
          <w:szCs w:val="28"/>
          <w:lang w:val="pt-BR"/>
        </w:rPr>
        <w:t xml:space="preserve">2.1. </w:t>
      </w:r>
      <w:r w:rsidR="000B4311" w:rsidRPr="00F441BC">
        <w:rPr>
          <w:rFonts w:ascii="Times New Roman" w:hAnsi="Times New Roman" w:cs="Times New Roman"/>
          <w:b/>
          <w:bCs/>
          <w:i/>
          <w:kern w:val="24"/>
          <w:sz w:val="28"/>
          <w:szCs w:val="28"/>
          <w:lang w:val="pt-BR"/>
        </w:rPr>
        <w:t xml:space="preserve">Mức độ phù hợp về cơ cấu trình độ và </w:t>
      </w:r>
      <w:r w:rsidR="004C65A9">
        <w:rPr>
          <w:rFonts w:ascii="Times New Roman" w:hAnsi="Times New Roman" w:cs="Times New Roman"/>
          <w:b/>
          <w:bCs/>
          <w:i/>
          <w:kern w:val="24"/>
          <w:sz w:val="28"/>
          <w:szCs w:val="28"/>
          <w:lang w:val="pt-BR"/>
        </w:rPr>
        <w:t xml:space="preserve">độ </w:t>
      </w:r>
      <w:r w:rsidR="000B4311" w:rsidRPr="00F441BC">
        <w:rPr>
          <w:rFonts w:ascii="Times New Roman" w:hAnsi="Times New Roman" w:cs="Times New Roman"/>
          <w:b/>
          <w:bCs/>
          <w:i/>
          <w:kern w:val="24"/>
          <w:sz w:val="28"/>
          <w:szCs w:val="28"/>
          <w:lang w:val="pt-BR"/>
        </w:rPr>
        <w:t>tuổi của nguồn nhân lực</w:t>
      </w:r>
    </w:p>
    <w:p w:rsidR="00BB5651" w:rsidRPr="00E778E9" w:rsidRDefault="00BB5651" w:rsidP="0068394C">
      <w:pPr>
        <w:tabs>
          <w:tab w:val="left" w:pos="720"/>
          <w:tab w:val="left" w:pos="993"/>
        </w:tabs>
        <w:spacing w:before="120" w:after="120" w:line="240" w:lineRule="auto"/>
        <w:ind w:right="142" w:firstLine="709"/>
        <w:jc w:val="both"/>
        <w:rPr>
          <w:rFonts w:ascii="Times New Roman" w:hAnsi="Times New Roman" w:cs="Times New Roman"/>
          <w:i/>
          <w:sz w:val="28"/>
          <w:szCs w:val="28"/>
          <w:u w:val="single"/>
          <w:lang w:val="pt-BR"/>
        </w:rPr>
      </w:pPr>
      <w:r w:rsidRPr="00E778E9">
        <w:rPr>
          <w:rFonts w:ascii="Times New Roman" w:hAnsi="Times New Roman" w:cs="Times New Roman"/>
          <w:bCs/>
          <w:i/>
          <w:sz w:val="28"/>
          <w:szCs w:val="28"/>
          <w:u w:val="single"/>
        </w:rPr>
        <w:t>Các chỉ số, căn cứ để đánh giá</w:t>
      </w:r>
    </w:p>
    <w:p w:rsidR="00BB5651" w:rsidRPr="00E44DCC" w:rsidRDefault="00E44DCC"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00BB5651" w:rsidRPr="00E44DCC">
        <w:rPr>
          <w:rFonts w:ascii="Times New Roman" w:hAnsi="Times New Roman" w:cs="Times New Roman"/>
          <w:sz w:val="28"/>
          <w:szCs w:val="28"/>
          <w:lang w:val="pt-BR"/>
        </w:rPr>
        <w:t>Trình độ (bảng phân tích số lượngcán bộ nghiên cứu theo học hàm và học vị): đội ngũ cán bộ có đủ trình độ chuyên mônvà năng lực phù hợp để thực hiện nhiệm vụ của tổ chức; có đủ số lượng cán bộ có trình độ cao (T</w:t>
      </w:r>
      <w:r w:rsidR="00C33653" w:rsidRPr="00E44DCC">
        <w:rPr>
          <w:rFonts w:ascii="Times New Roman" w:hAnsi="Times New Roman" w:cs="Times New Roman"/>
          <w:sz w:val="28"/>
          <w:szCs w:val="28"/>
          <w:lang w:val="pt-BR"/>
        </w:rPr>
        <w:t>iến sỹ</w:t>
      </w:r>
      <w:r w:rsidR="00BB5651" w:rsidRPr="00E44DCC">
        <w:rPr>
          <w:rFonts w:ascii="Times New Roman" w:hAnsi="Times New Roman" w:cs="Times New Roman"/>
          <w:sz w:val="28"/>
          <w:szCs w:val="28"/>
          <w:lang w:val="pt-BR"/>
        </w:rPr>
        <w:t>, Th</w:t>
      </w:r>
      <w:r w:rsidR="00C33653" w:rsidRPr="00E44DCC">
        <w:rPr>
          <w:rFonts w:ascii="Times New Roman" w:hAnsi="Times New Roman" w:cs="Times New Roman"/>
          <w:sz w:val="28"/>
          <w:szCs w:val="28"/>
          <w:lang w:val="pt-BR"/>
        </w:rPr>
        <w:t>ạc sỹ</w:t>
      </w:r>
      <w:r w:rsidR="00BB5651" w:rsidRPr="00E44DCC">
        <w:rPr>
          <w:rFonts w:ascii="Times New Roman" w:hAnsi="Times New Roman" w:cs="Times New Roman"/>
          <w:sz w:val="28"/>
          <w:szCs w:val="28"/>
          <w:lang w:val="pt-BR"/>
        </w:rPr>
        <w:t>) cần thiết;</w:t>
      </w:r>
    </w:p>
    <w:p w:rsidR="00BB5651" w:rsidRPr="00E44DCC" w:rsidRDefault="00E44DCC" w:rsidP="0068394C">
      <w:pPr>
        <w:tabs>
          <w:tab w:val="left" w:pos="720"/>
          <w:tab w:val="left" w:pos="993"/>
        </w:tabs>
        <w:spacing w:before="120" w:after="120" w:line="240" w:lineRule="auto"/>
        <w:ind w:firstLine="709"/>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00BB5651" w:rsidRPr="00E44DCC">
        <w:rPr>
          <w:rFonts w:ascii="Times New Roman" w:hAnsi="Times New Roman" w:cs="Times New Roman"/>
          <w:sz w:val="28"/>
          <w:szCs w:val="28"/>
          <w:lang w:val="pt-BR"/>
        </w:rPr>
        <w:t>Độ tuổi (bảng phân tích số lượng cán bộ theo các độ tuổ</w:t>
      </w:r>
      <w:r w:rsidR="00B44C7E">
        <w:rPr>
          <w:rFonts w:ascii="Times New Roman" w:hAnsi="Times New Roman" w:cs="Times New Roman"/>
          <w:sz w:val="28"/>
          <w:szCs w:val="28"/>
          <w:lang w:val="pt-BR"/>
        </w:rPr>
        <w:t>i khác nhau</w:t>
      </w:r>
      <w:r w:rsidR="00BB5651" w:rsidRPr="00E44DCC">
        <w:rPr>
          <w:rFonts w:ascii="Times New Roman" w:hAnsi="Times New Roman" w:cs="Times New Roman"/>
          <w:sz w:val="28"/>
          <w:szCs w:val="28"/>
          <w:lang w:val="pt-BR"/>
        </w:rPr>
        <w:t>):</w:t>
      </w:r>
      <w:r w:rsidR="00B44C7E">
        <w:rPr>
          <w:rFonts w:ascii="Times New Roman" w:hAnsi="Times New Roman" w:cs="Times New Roman"/>
          <w:sz w:val="28"/>
          <w:szCs w:val="28"/>
          <w:lang w:val="pt-BR"/>
        </w:rPr>
        <w:t>S</w:t>
      </w:r>
      <w:r w:rsidR="00BB5651" w:rsidRPr="00E44DCC">
        <w:rPr>
          <w:rFonts w:ascii="Times New Roman" w:hAnsi="Times New Roman" w:cs="Times New Roman"/>
          <w:sz w:val="28"/>
          <w:szCs w:val="28"/>
          <w:lang w:val="pt-BR"/>
        </w:rPr>
        <w:t>ự cân bằng giữa cán bộ có kinh nghiệm và cán bộ trẻ.</w:t>
      </w:r>
    </w:p>
    <w:p w:rsidR="00BB5651" w:rsidRPr="00E778E9" w:rsidRDefault="00BB5651" w:rsidP="0068394C">
      <w:pPr>
        <w:tabs>
          <w:tab w:val="left" w:pos="720"/>
          <w:tab w:val="left" w:pos="993"/>
        </w:tabs>
        <w:spacing w:before="120" w:after="120" w:line="240" w:lineRule="auto"/>
        <w:ind w:right="142" w:firstLine="709"/>
        <w:jc w:val="both"/>
        <w:rPr>
          <w:rFonts w:ascii="Times New Roman" w:hAnsi="Times New Roman" w:cs="Times New Roman"/>
          <w:i/>
          <w:sz w:val="28"/>
          <w:szCs w:val="28"/>
          <w:u w:val="single"/>
          <w:lang w:val="pt-BR"/>
        </w:rPr>
      </w:pPr>
      <w:r w:rsidRPr="00E778E9">
        <w:rPr>
          <w:rFonts w:ascii="Times New Roman" w:hAnsi="Times New Roman" w:cs="Times New Roman"/>
          <w:bCs/>
          <w:i/>
          <w:sz w:val="28"/>
          <w:szCs w:val="28"/>
          <w:u w:val="single"/>
        </w:rPr>
        <w:t>Các mức đánh giá</w:t>
      </w:r>
    </w:p>
    <w:p w:rsidR="00BB5651" w:rsidRPr="00E778E9" w:rsidRDefault="00BB5651" w:rsidP="0068394C">
      <w:pPr>
        <w:tabs>
          <w:tab w:val="left" w:pos="720"/>
          <w:tab w:val="left" w:pos="993"/>
        </w:tabs>
        <w:spacing w:before="120" w:after="120" w:line="240" w:lineRule="auto"/>
        <w:ind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Mức 1 - Kém</w:t>
      </w:r>
      <w:r w:rsidRPr="00E778E9">
        <w:rPr>
          <w:rFonts w:ascii="Times New Roman" w:hAnsi="Times New Roman" w:cs="Times New Roman"/>
          <w:sz w:val="28"/>
          <w:szCs w:val="28"/>
          <w:lang w:val="pt-BR"/>
        </w:rPr>
        <w:t xml:space="preserve">: </w:t>
      </w:r>
      <w:r w:rsidR="00E44DCC">
        <w:rPr>
          <w:rFonts w:ascii="Times New Roman" w:hAnsi="Times New Roman" w:cs="Times New Roman"/>
          <w:sz w:val="28"/>
          <w:szCs w:val="28"/>
          <w:lang w:val="pt-BR"/>
        </w:rPr>
        <w:t>N</w:t>
      </w:r>
      <w:r w:rsidRPr="00E778E9">
        <w:rPr>
          <w:rFonts w:ascii="Times New Roman" w:hAnsi="Times New Roman" w:cs="Times New Roman"/>
          <w:sz w:val="28"/>
          <w:szCs w:val="28"/>
          <w:lang w:val="pt-BR"/>
        </w:rPr>
        <w:t>guồn nhân lực chỉ đáp ứng về số lượng, không thu hút được nhân lực trình độ cao.</w:t>
      </w:r>
    </w:p>
    <w:p w:rsidR="00BB5651" w:rsidRPr="00E778E9" w:rsidRDefault="00BB5651" w:rsidP="0068394C">
      <w:pPr>
        <w:tabs>
          <w:tab w:val="left" w:pos="720"/>
          <w:tab w:val="left" w:pos="993"/>
        </w:tabs>
        <w:spacing w:before="120" w:after="120" w:line="240" w:lineRule="auto"/>
        <w:ind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 xml:space="preserve">Mức 2 </w:t>
      </w:r>
      <w:r w:rsidR="00043DF2">
        <w:rPr>
          <w:rFonts w:ascii="Times New Roman" w:hAnsi="Times New Roman" w:cs="Times New Roman"/>
          <w:b/>
          <w:sz w:val="28"/>
          <w:szCs w:val="28"/>
          <w:lang w:val="pt-BR"/>
        </w:rPr>
        <w:t>-</w:t>
      </w:r>
      <w:r w:rsidRPr="00E778E9">
        <w:rPr>
          <w:rFonts w:ascii="Times New Roman" w:hAnsi="Times New Roman" w:cs="Times New Roman"/>
          <w:b/>
          <w:sz w:val="28"/>
          <w:szCs w:val="28"/>
          <w:lang w:val="pt-BR"/>
        </w:rPr>
        <w:t xml:space="preserve"> Trung bình</w:t>
      </w:r>
      <w:r w:rsidRPr="00E778E9">
        <w:rPr>
          <w:rFonts w:ascii="Times New Roman" w:hAnsi="Times New Roman" w:cs="Times New Roman"/>
          <w:sz w:val="28"/>
          <w:szCs w:val="28"/>
          <w:lang w:val="pt-BR"/>
        </w:rPr>
        <w:t xml:space="preserve">: </w:t>
      </w:r>
      <w:r w:rsidR="00E44DCC">
        <w:rPr>
          <w:rFonts w:ascii="Times New Roman" w:hAnsi="Times New Roman" w:cs="Times New Roman"/>
          <w:sz w:val="28"/>
          <w:szCs w:val="28"/>
          <w:lang w:val="pt-BR"/>
        </w:rPr>
        <w:t>C</w:t>
      </w:r>
      <w:r w:rsidRPr="00E778E9">
        <w:rPr>
          <w:rFonts w:ascii="Times New Roman" w:hAnsi="Times New Roman" w:cs="Times New Roman"/>
          <w:sz w:val="28"/>
          <w:szCs w:val="28"/>
          <w:lang w:val="pt-BR"/>
        </w:rPr>
        <w:t xml:space="preserve">ơ cấu cán bộ về trình độ và </w:t>
      </w:r>
      <w:r w:rsidR="00E44DCC">
        <w:rPr>
          <w:rFonts w:ascii="Times New Roman" w:hAnsi="Times New Roman" w:cs="Times New Roman"/>
          <w:sz w:val="28"/>
          <w:szCs w:val="28"/>
          <w:lang w:val="pt-BR"/>
        </w:rPr>
        <w:t xml:space="preserve">độ </w:t>
      </w:r>
      <w:r w:rsidRPr="00E778E9">
        <w:rPr>
          <w:rFonts w:ascii="Times New Roman" w:hAnsi="Times New Roman" w:cs="Times New Roman"/>
          <w:sz w:val="28"/>
          <w:szCs w:val="28"/>
          <w:lang w:val="pt-BR"/>
        </w:rPr>
        <w:t>tuổi còn nhiều hạn chế có ảnh hưởng lớn.</w:t>
      </w:r>
    </w:p>
    <w:p w:rsidR="00BB5651" w:rsidRPr="00E778E9" w:rsidRDefault="00BB5651" w:rsidP="0068394C">
      <w:pPr>
        <w:tabs>
          <w:tab w:val="left" w:pos="720"/>
          <w:tab w:val="left" w:pos="993"/>
        </w:tabs>
        <w:spacing w:before="120" w:after="120" w:line="240" w:lineRule="auto"/>
        <w:ind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Mức 3 - Khá</w:t>
      </w:r>
      <w:r w:rsidRPr="00E778E9">
        <w:rPr>
          <w:rFonts w:ascii="Times New Roman" w:hAnsi="Times New Roman" w:cs="Times New Roman"/>
          <w:sz w:val="28"/>
          <w:szCs w:val="28"/>
          <w:lang w:val="pt-BR"/>
        </w:rPr>
        <w:t xml:space="preserve">: </w:t>
      </w:r>
      <w:r w:rsidR="00E44DCC">
        <w:rPr>
          <w:rFonts w:ascii="Times New Roman" w:hAnsi="Times New Roman" w:cs="Times New Roman"/>
          <w:sz w:val="28"/>
          <w:szCs w:val="28"/>
          <w:lang w:val="pt-BR"/>
        </w:rPr>
        <w:t>C</w:t>
      </w:r>
      <w:r w:rsidRPr="00E778E9">
        <w:rPr>
          <w:rFonts w:ascii="Times New Roman" w:hAnsi="Times New Roman" w:cs="Times New Roman"/>
          <w:sz w:val="28"/>
          <w:szCs w:val="28"/>
          <w:lang w:val="pt-BR"/>
        </w:rPr>
        <w:t xml:space="preserve">ơ cấu cán bộ về trình độ và </w:t>
      </w:r>
      <w:r w:rsidR="00E44DCC">
        <w:rPr>
          <w:rFonts w:ascii="Times New Roman" w:hAnsi="Times New Roman" w:cs="Times New Roman"/>
          <w:sz w:val="28"/>
          <w:szCs w:val="28"/>
          <w:lang w:val="pt-BR"/>
        </w:rPr>
        <w:t xml:space="preserve">độ </w:t>
      </w:r>
      <w:r w:rsidRPr="00E778E9">
        <w:rPr>
          <w:rFonts w:ascii="Times New Roman" w:hAnsi="Times New Roman" w:cs="Times New Roman"/>
          <w:sz w:val="28"/>
          <w:szCs w:val="28"/>
          <w:lang w:val="pt-BR"/>
        </w:rPr>
        <w:t>tuổicòn một số điểm hạn chế nhỏ cần cải thiện nhưng không nghiêm trọng.</w:t>
      </w:r>
    </w:p>
    <w:p w:rsidR="00BB5651" w:rsidRPr="00E778E9" w:rsidRDefault="00BB5651" w:rsidP="0068394C">
      <w:pPr>
        <w:tabs>
          <w:tab w:val="left" w:pos="720"/>
          <w:tab w:val="left" w:pos="993"/>
        </w:tabs>
        <w:spacing w:before="120" w:after="120" w:line="240" w:lineRule="auto"/>
        <w:ind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 xml:space="preserve">Mức 4 </w:t>
      </w:r>
      <w:r w:rsidR="00043DF2">
        <w:rPr>
          <w:rFonts w:ascii="Times New Roman" w:hAnsi="Times New Roman" w:cs="Times New Roman"/>
          <w:b/>
          <w:sz w:val="28"/>
          <w:szCs w:val="28"/>
          <w:lang w:val="pt-BR"/>
        </w:rPr>
        <w:t>-</w:t>
      </w:r>
      <w:r w:rsidRPr="00E778E9">
        <w:rPr>
          <w:rFonts w:ascii="Times New Roman" w:hAnsi="Times New Roman" w:cs="Times New Roman"/>
          <w:b/>
          <w:sz w:val="28"/>
          <w:szCs w:val="28"/>
          <w:lang w:val="pt-BR"/>
        </w:rPr>
        <w:t xml:space="preserve"> Tốt</w:t>
      </w:r>
      <w:r w:rsidRPr="00E778E9">
        <w:rPr>
          <w:rFonts w:ascii="Times New Roman" w:hAnsi="Times New Roman" w:cs="Times New Roman"/>
          <w:sz w:val="28"/>
          <w:szCs w:val="28"/>
          <w:lang w:val="pt-BR"/>
        </w:rPr>
        <w:t xml:space="preserve">: </w:t>
      </w:r>
      <w:r w:rsidR="00E44DCC">
        <w:rPr>
          <w:rFonts w:ascii="Times New Roman" w:hAnsi="Times New Roman" w:cs="Times New Roman"/>
          <w:sz w:val="28"/>
          <w:szCs w:val="28"/>
          <w:lang w:val="pt-BR"/>
        </w:rPr>
        <w:t>C</w:t>
      </w:r>
      <w:r w:rsidRPr="00E778E9">
        <w:rPr>
          <w:rFonts w:ascii="Times New Roman" w:hAnsi="Times New Roman" w:cs="Times New Roman"/>
          <w:sz w:val="28"/>
          <w:szCs w:val="28"/>
          <w:lang w:val="pt-BR"/>
        </w:rPr>
        <w:t>ơ cấu cán bộ về trình độ và</w:t>
      </w:r>
      <w:r w:rsidR="00E44DCC">
        <w:rPr>
          <w:rFonts w:ascii="Times New Roman" w:hAnsi="Times New Roman" w:cs="Times New Roman"/>
          <w:sz w:val="28"/>
          <w:szCs w:val="28"/>
          <w:lang w:val="pt-BR"/>
        </w:rPr>
        <w:t xml:space="preserve"> độ</w:t>
      </w:r>
      <w:r w:rsidRPr="00E778E9">
        <w:rPr>
          <w:rFonts w:ascii="Times New Roman" w:hAnsi="Times New Roman" w:cs="Times New Roman"/>
          <w:sz w:val="28"/>
          <w:szCs w:val="28"/>
          <w:lang w:val="pt-BR"/>
        </w:rPr>
        <w:t xml:space="preserve"> tuổi đã phù hợp chỉ còn một vài điểm rất nhỏ cần cải thiện để hoàn thiện hơn.</w:t>
      </w:r>
    </w:p>
    <w:p w:rsidR="00BB5651" w:rsidRPr="00E778E9" w:rsidRDefault="00BB5651" w:rsidP="0068394C">
      <w:pPr>
        <w:tabs>
          <w:tab w:val="left" w:pos="720"/>
          <w:tab w:val="left" w:pos="993"/>
        </w:tabs>
        <w:spacing w:before="120" w:after="120" w:line="240" w:lineRule="auto"/>
        <w:ind w:firstLine="709"/>
        <w:jc w:val="both"/>
        <w:rPr>
          <w:rFonts w:ascii="Times New Roman" w:hAnsi="Times New Roman" w:cs="Times New Roman"/>
          <w:bCs/>
          <w:kern w:val="24"/>
          <w:sz w:val="28"/>
          <w:szCs w:val="28"/>
          <w:lang w:val="pt-BR"/>
        </w:rPr>
      </w:pPr>
      <w:r w:rsidRPr="00E778E9">
        <w:rPr>
          <w:rFonts w:ascii="Times New Roman" w:hAnsi="Times New Roman" w:cs="Times New Roman"/>
          <w:b/>
          <w:sz w:val="28"/>
          <w:szCs w:val="28"/>
          <w:lang w:val="pt-BR"/>
        </w:rPr>
        <w:t xml:space="preserve">Mức 5 </w:t>
      </w:r>
      <w:r w:rsidR="00043DF2">
        <w:rPr>
          <w:rFonts w:ascii="Times New Roman" w:hAnsi="Times New Roman" w:cs="Times New Roman"/>
          <w:b/>
          <w:sz w:val="28"/>
          <w:szCs w:val="28"/>
          <w:lang w:val="pt-BR"/>
        </w:rPr>
        <w:t>-</w:t>
      </w:r>
      <w:r w:rsidRPr="00E778E9">
        <w:rPr>
          <w:rFonts w:ascii="Times New Roman" w:hAnsi="Times New Roman" w:cs="Times New Roman"/>
          <w:b/>
          <w:sz w:val="28"/>
          <w:szCs w:val="28"/>
          <w:lang w:val="pt-BR"/>
        </w:rPr>
        <w:t xml:space="preserve"> Xuất sắc</w:t>
      </w:r>
      <w:r w:rsidRPr="006C4291">
        <w:rPr>
          <w:rFonts w:ascii="Times New Roman" w:hAnsi="Times New Roman" w:cs="Times New Roman"/>
          <w:b/>
          <w:color w:val="C00000"/>
          <w:sz w:val="28"/>
          <w:szCs w:val="28"/>
          <w:lang w:val="pt-BR"/>
        </w:rPr>
        <w:t>:</w:t>
      </w:r>
      <w:r w:rsidR="00E44DCC">
        <w:rPr>
          <w:rFonts w:ascii="Times New Roman" w:hAnsi="Times New Roman" w:cs="Times New Roman"/>
          <w:sz w:val="28"/>
          <w:szCs w:val="28"/>
          <w:lang w:val="pt-BR"/>
        </w:rPr>
        <w:t>C</w:t>
      </w:r>
      <w:r w:rsidR="00E44DCC" w:rsidRPr="00E778E9">
        <w:rPr>
          <w:rFonts w:ascii="Times New Roman" w:hAnsi="Times New Roman" w:cs="Times New Roman"/>
          <w:sz w:val="28"/>
          <w:szCs w:val="28"/>
          <w:lang w:val="pt-BR"/>
        </w:rPr>
        <w:t>ơ cấu cán bộ về trình độ và</w:t>
      </w:r>
      <w:r w:rsidR="00E44DCC">
        <w:rPr>
          <w:rFonts w:ascii="Times New Roman" w:hAnsi="Times New Roman" w:cs="Times New Roman"/>
          <w:sz w:val="28"/>
          <w:szCs w:val="28"/>
          <w:lang w:val="pt-BR"/>
        </w:rPr>
        <w:t xml:space="preserve"> độ</w:t>
      </w:r>
      <w:r w:rsidR="00E44DCC" w:rsidRPr="00E778E9">
        <w:rPr>
          <w:rFonts w:ascii="Times New Roman" w:hAnsi="Times New Roman" w:cs="Times New Roman"/>
          <w:sz w:val="28"/>
          <w:szCs w:val="28"/>
          <w:lang w:val="pt-BR"/>
        </w:rPr>
        <w:t xml:space="preserve"> tuổi</w:t>
      </w:r>
      <w:r w:rsidR="00E44DCC">
        <w:rPr>
          <w:rFonts w:ascii="Times New Roman" w:hAnsi="Times New Roman" w:cs="Times New Roman"/>
          <w:sz w:val="28"/>
          <w:szCs w:val="28"/>
          <w:lang w:val="pt-BR"/>
        </w:rPr>
        <w:t xml:space="preserve"> hoàn toàn phù hợp</w:t>
      </w:r>
      <w:r w:rsidRPr="00E778E9">
        <w:rPr>
          <w:rFonts w:ascii="Times New Roman" w:hAnsi="Times New Roman" w:cs="Times New Roman"/>
          <w:sz w:val="28"/>
          <w:szCs w:val="28"/>
          <w:lang w:val="pt-BR"/>
        </w:rPr>
        <w:t>.</w:t>
      </w:r>
    </w:p>
    <w:p w:rsidR="000B4311" w:rsidRPr="00F441BC" w:rsidRDefault="00F441BC" w:rsidP="0068394C">
      <w:pPr>
        <w:tabs>
          <w:tab w:val="left" w:pos="720"/>
          <w:tab w:val="left" w:pos="993"/>
        </w:tabs>
        <w:spacing w:before="120" w:after="120" w:line="240" w:lineRule="auto"/>
        <w:jc w:val="both"/>
        <w:rPr>
          <w:rFonts w:ascii="Times New Roman" w:hAnsi="Times New Roman" w:cs="Times New Roman"/>
          <w:b/>
          <w:i/>
          <w:sz w:val="28"/>
          <w:szCs w:val="28"/>
        </w:rPr>
      </w:pPr>
      <w:r>
        <w:rPr>
          <w:rFonts w:ascii="Times New Roman" w:hAnsi="Times New Roman" w:cs="Times New Roman"/>
          <w:b/>
          <w:i/>
          <w:sz w:val="28"/>
          <w:szCs w:val="28"/>
        </w:rPr>
        <w:t xml:space="preserve">2.2. </w:t>
      </w:r>
      <w:r w:rsidR="000B4311" w:rsidRPr="00F441BC">
        <w:rPr>
          <w:rFonts w:ascii="Times New Roman" w:hAnsi="Times New Roman" w:cs="Times New Roman"/>
          <w:b/>
          <w:i/>
          <w:sz w:val="28"/>
          <w:szCs w:val="28"/>
        </w:rPr>
        <w:t xml:space="preserve">Mức độ phù hợp về phân bổ nguồn nhân lực theo </w:t>
      </w:r>
      <w:r w:rsidR="00C33653" w:rsidRPr="00F441BC">
        <w:rPr>
          <w:rFonts w:ascii="Times New Roman" w:hAnsi="Times New Roman" w:cs="Times New Roman"/>
          <w:b/>
          <w:i/>
          <w:sz w:val="28"/>
          <w:szCs w:val="28"/>
        </w:rPr>
        <w:t>cơ cấu tổ chức</w:t>
      </w:r>
    </w:p>
    <w:p w:rsidR="003746BF" w:rsidRPr="00E778E9" w:rsidRDefault="003746BF" w:rsidP="0068394C">
      <w:pPr>
        <w:tabs>
          <w:tab w:val="left" w:pos="720"/>
          <w:tab w:val="left" w:pos="993"/>
        </w:tabs>
        <w:spacing w:before="120" w:after="120" w:line="240" w:lineRule="auto"/>
        <w:ind w:right="142" w:firstLine="709"/>
        <w:jc w:val="both"/>
        <w:rPr>
          <w:rFonts w:ascii="Times New Roman" w:hAnsi="Times New Roman" w:cs="Times New Roman"/>
          <w:i/>
          <w:sz w:val="28"/>
          <w:szCs w:val="28"/>
          <w:u w:val="single"/>
          <w:lang w:val="pt-BR"/>
        </w:rPr>
      </w:pPr>
      <w:r w:rsidRPr="00E778E9">
        <w:rPr>
          <w:rFonts w:ascii="Times New Roman" w:hAnsi="Times New Roman" w:cs="Times New Roman"/>
          <w:bCs/>
          <w:i/>
          <w:sz w:val="28"/>
          <w:szCs w:val="28"/>
          <w:u w:val="single"/>
        </w:rPr>
        <w:t>Các chỉ số, căn cứ để đánh giá</w:t>
      </w:r>
    </w:p>
    <w:p w:rsidR="003746BF" w:rsidRPr="00A92817" w:rsidRDefault="00DB2B92" w:rsidP="0068394C">
      <w:pPr>
        <w:pStyle w:val="ListParagraph"/>
        <w:numPr>
          <w:ilvl w:val="0"/>
          <w:numId w:val="5"/>
        </w:numPr>
        <w:tabs>
          <w:tab w:val="left" w:pos="720"/>
          <w:tab w:val="left" w:pos="993"/>
        </w:tabs>
        <w:spacing w:before="120" w:after="12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Phân bổ n</w:t>
      </w:r>
      <w:r w:rsidR="00C33653">
        <w:rPr>
          <w:rFonts w:ascii="Times New Roman" w:hAnsi="Times New Roman" w:cs="Times New Roman"/>
          <w:sz w:val="28"/>
          <w:szCs w:val="28"/>
        </w:rPr>
        <w:t>hân lực theo cơ cấu tổ chức</w:t>
      </w:r>
      <w:r w:rsidR="003746BF" w:rsidRPr="00E778E9">
        <w:rPr>
          <w:rFonts w:ascii="Times New Roman" w:hAnsi="Times New Roman" w:cs="Times New Roman"/>
          <w:sz w:val="28"/>
          <w:szCs w:val="28"/>
        </w:rPr>
        <w:t xml:space="preserve"> (tỷ lệ về số lượng cán bộ làm nghiên cứu so với số cán bộ kỹ thuật, cán bộ hành chính và các cán bộ làm công tác khác</w:t>
      </w:r>
      <w:r w:rsidR="00A92817">
        <w:rPr>
          <w:rFonts w:ascii="Times New Roman" w:hAnsi="Times New Roman" w:cs="Times New Roman"/>
          <w:sz w:val="28"/>
          <w:szCs w:val="28"/>
        </w:rPr>
        <w:t>;</w:t>
      </w:r>
    </w:p>
    <w:p w:rsidR="003746BF" w:rsidRPr="00E778E9" w:rsidRDefault="003746BF" w:rsidP="0068394C">
      <w:pPr>
        <w:pStyle w:val="ListParagraph"/>
        <w:numPr>
          <w:ilvl w:val="0"/>
          <w:numId w:val="5"/>
        </w:numPr>
        <w:tabs>
          <w:tab w:val="left" w:pos="720"/>
          <w:tab w:val="left" w:pos="993"/>
        </w:tabs>
        <w:spacing w:before="120" w:after="120" w:line="240" w:lineRule="auto"/>
        <w:ind w:left="0" w:firstLine="709"/>
        <w:contextualSpacing w:val="0"/>
        <w:jc w:val="both"/>
        <w:rPr>
          <w:rFonts w:ascii="Times New Roman" w:hAnsi="Times New Roman" w:cs="Times New Roman"/>
          <w:sz w:val="28"/>
          <w:szCs w:val="28"/>
        </w:rPr>
      </w:pPr>
      <w:r w:rsidRPr="00E778E9">
        <w:rPr>
          <w:rFonts w:ascii="Times New Roman" w:hAnsi="Times New Roman" w:cs="Times New Roman"/>
          <w:sz w:val="28"/>
          <w:szCs w:val="28"/>
        </w:rPr>
        <w:t xml:space="preserve">Tỷ lệ thời gian mà cán bộ nghiên cứu </w:t>
      </w:r>
      <w:r w:rsidR="00DB2B92">
        <w:rPr>
          <w:rFonts w:ascii="Times New Roman" w:hAnsi="Times New Roman" w:cs="Times New Roman"/>
          <w:sz w:val="28"/>
          <w:szCs w:val="28"/>
        </w:rPr>
        <w:t>phân bổ</w:t>
      </w:r>
      <w:r w:rsidRPr="00E778E9">
        <w:rPr>
          <w:rFonts w:ascii="Times New Roman" w:hAnsi="Times New Roman" w:cs="Times New Roman"/>
          <w:sz w:val="28"/>
          <w:szCs w:val="28"/>
        </w:rPr>
        <w:t xml:space="preserve"> cho </w:t>
      </w:r>
      <w:r w:rsidR="00DB2B92">
        <w:rPr>
          <w:rFonts w:ascii="Times New Roman" w:hAnsi="Times New Roman" w:cs="Times New Roman"/>
          <w:sz w:val="28"/>
          <w:szCs w:val="28"/>
        </w:rPr>
        <w:t xml:space="preserve">các </w:t>
      </w:r>
      <w:r w:rsidRPr="00E778E9">
        <w:rPr>
          <w:rFonts w:ascii="Times New Roman" w:hAnsi="Times New Roman" w:cs="Times New Roman"/>
          <w:sz w:val="28"/>
          <w:szCs w:val="28"/>
        </w:rPr>
        <w:t>hoạt động nghiên cứu</w:t>
      </w:r>
      <w:r w:rsidR="00A92817">
        <w:rPr>
          <w:rFonts w:ascii="Times New Roman" w:hAnsi="Times New Roman" w:cs="Times New Roman"/>
          <w:sz w:val="28"/>
          <w:szCs w:val="28"/>
        </w:rPr>
        <w:t xml:space="preserve">, </w:t>
      </w:r>
      <w:r w:rsidRPr="00E778E9">
        <w:rPr>
          <w:rFonts w:ascii="Times New Roman" w:hAnsi="Times New Roman" w:cs="Times New Roman"/>
          <w:sz w:val="28"/>
          <w:szCs w:val="28"/>
        </w:rPr>
        <w:t>giảng dạy, đào tạ</w:t>
      </w:r>
      <w:r w:rsidR="00A92817">
        <w:rPr>
          <w:rFonts w:ascii="Times New Roman" w:hAnsi="Times New Roman" w:cs="Times New Roman"/>
          <w:sz w:val="28"/>
          <w:szCs w:val="28"/>
        </w:rPr>
        <w:t>o và</w:t>
      </w:r>
      <w:r w:rsidRPr="00E778E9">
        <w:rPr>
          <w:rFonts w:ascii="Times New Roman" w:hAnsi="Times New Roman" w:cs="Times New Roman"/>
          <w:sz w:val="28"/>
          <w:szCs w:val="28"/>
        </w:rPr>
        <w:t xml:space="preserve"> hoạt động khác (tính trung bình theo từng ngạch cán bộ</w:t>
      </w:r>
      <w:r w:rsidR="00A92817">
        <w:rPr>
          <w:rFonts w:ascii="Times New Roman" w:hAnsi="Times New Roman" w:cs="Times New Roman"/>
          <w:sz w:val="28"/>
          <w:szCs w:val="28"/>
        </w:rPr>
        <w:t>)</w:t>
      </w:r>
    </w:p>
    <w:p w:rsidR="003746BF" w:rsidRPr="00E778E9" w:rsidRDefault="003746BF" w:rsidP="0068394C">
      <w:pPr>
        <w:tabs>
          <w:tab w:val="left" w:pos="720"/>
          <w:tab w:val="left" w:pos="993"/>
        </w:tabs>
        <w:spacing w:before="120" w:after="120" w:line="240" w:lineRule="auto"/>
        <w:ind w:right="142" w:firstLine="709"/>
        <w:jc w:val="both"/>
        <w:rPr>
          <w:rFonts w:ascii="Times New Roman" w:hAnsi="Times New Roman" w:cs="Times New Roman"/>
          <w:i/>
          <w:sz w:val="28"/>
          <w:szCs w:val="28"/>
          <w:u w:val="single"/>
          <w:lang w:val="pt-BR"/>
        </w:rPr>
      </w:pPr>
      <w:r w:rsidRPr="00E778E9">
        <w:rPr>
          <w:rFonts w:ascii="Times New Roman" w:hAnsi="Times New Roman" w:cs="Times New Roman"/>
          <w:bCs/>
          <w:i/>
          <w:sz w:val="28"/>
          <w:szCs w:val="28"/>
          <w:u w:val="single"/>
        </w:rPr>
        <w:t>Các mức đánh giá</w:t>
      </w:r>
    </w:p>
    <w:p w:rsidR="003746BF" w:rsidRPr="00E778E9" w:rsidRDefault="003746BF" w:rsidP="0068394C">
      <w:pPr>
        <w:tabs>
          <w:tab w:val="left" w:pos="720"/>
          <w:tab w:val="left" w:pos="993"/>
        </w:tabs>
        <w:spacing w:before="120" w:after="120" w:line="240" w:lineRule="auto"/>
        <w:ind w:right="142" w:firstLine="709"/>
        <w:jc w:val="both"/>
        <w:rPr>
          <w:rFonts w:ascii="Times New Roman" w:eastAsia="Times New Roman" w:hAnsi="Times New Roman" w:cs="Times New Roman"/>
          <w:sz w:val="28"/>
          <w:szCs w:val="28"/>
          <w:lang w:val="pt-BR"/>
        </w:rPr>
      </w:pPr>
      <w:r w:rsidRPr="00E778E9">
        <w:rPr>
          <w:rFonts w:ascii="Times New Roman" w:eastAsia="Times New Roman" w:hAnsi="Times New Roman" w:cs="Times New Roman"/>
          <w:b/>
          <w:sz w:val="28"/>
          <w:szCs w:val="28"/>
          <w:lang w:val="pt-BR"/>
        </w:rPr>
        <w:t>Mức 1 - Kém</w:t>
      </w:r>
      <w:r w:rsidRPr="00E778E9">
        <w:rPr>
          <w:rFonts w:ascii="Times New Roman" w:eastAsia="Times New Roman" w:hAnsi="Times New Roman" w:cs="Times New Roman"/>
          <w:sz w:val="28"/>
          <w:szCs w:val="28"/>
          <w:lang w:val="pt-BR"/>
        </w:rPr>
        <w:t xml:space="preserve">: </w:t>
      </w:r>
      <w:r w:rsidR="00DB2B92">
        <w:rPr>
          <w:rFonts w:ascii="Times New Roman" w:eastAsia="Times New Roman" w:hAnsi="Times New Roman" w:cs="Times New Roman"/>
          <w:sz w:val="28"/>
          <w:szCs w:val="28"/>
          <w:lang w:val="pt-BR"/>
        </w:rPr>
        <w:t>S</w:t>
      </w:r>
      <w:r w:rsidRPr="00E778E9">
        <w:rPr>
          <w:rFonts w:ascii="Times New Roman" w:eastAsia="Times New Roman" w:hAnsi="Times New Roman" w:cs="Times New Roman"/>
          <w:sz w:val="28"/>
          <w:szCs w:val="28"/>
          <w:lang w:val="pt-BR"/>
        </w:rPr>
        <w:t>ự phân</w:t>
      </w:r>
      <w:r w:rsidR="00DB2B92">
        <w:rPr>
          <w:rFonts w:ascii="Times New Roman" w:eastAsia="Times New Roman" w:hAnsi="Times New Roman" w:cs="Times New Roman"/>
          <w:sz w:val="28"/>
          <w:szCs w:val="28"/>
          <w:lang w:val="pt-BR"/>
        </w:rPr>
        <w:t xml:space="preserve"> bổ nhân lực theo cơ cấu tổ chức và thời gian cán bộ nghiên cứu phân </w:t>
      </w:r>
      <w:r w:rsidRPr="00E778E9">
        <w:rPr>
          <w:rFonts w:ascii="Times New Roman" w:eastAsia="Times New Roman" w:hAnsi="Times New Roman" w:cs="Times New Roman"/>
          <w:sz w:val="28"/>
          <w:szCs w:val="28"/>
          <w:lang w:val="pt-BR"/>
        </w:rPr>
        <w:t xml:space="preserve">bổ </w:t>
      </w:r>
      <w:r w:rsidR="00DB2B92">
        <w:rPr>
          <w:rFonts w:ascii="Times New Roman" w:eastAsia="Times New Roman" w:hAnsi="Times New Roman" w:cs="Times New Roman"/>
          <w:sz w:val="28"/>
          <w:szCs w:val="28"/>
          <w:lang w:val="pt-BR"/>
        </w:rPr>
        <w:t xml:space="preserve">cho các hoạt động </w:t>
      </w:r>
      <w:r w:rsidRPr="00E778E9">
        <w:rPr>
          <w:rFonts w:ascii="Times New Roman" w:eastAsia="Times New Roman" w:hAnsi="Times New Roman" w:cs="Times New Roman"/>
          <w:sz w:val="28"/>
          <w:szCs w:val="28"/>
          <w:lang w:val="pt-BR"/>
        </w:rPr>
        <w:t>hoàn toàn không hợp lý hoặc còn quá nhiều hạn chế có ảnh hưởng lớn.</w:t>
      </w:r>
    </w:p>
    <w:p w:rsidR="003746BF" w:rsidRPr="00E778E9" w:rsidRDefault="003746BF" w:rsidP="0068394C">
      <w:pPr>
        <w:tabs>
          <w:tab w:val="left" w:pos="720"/>
          <w:tab w:val="left" w:pos="993"/>
        </w:tabs>
        <w:spacing w:before="120" w:after="120" w:line="240" w:lineRule="auto"/>
        <w:ind w:right="142" w:firstLine="709"/>
        <w:jc w:val="both"/>
        <w:rPr>
          <w:rFonts w:ascii="Times New Roman" w:eastAsia="Times New Roman" w:hAnsi="Times New Roman" w:cs="Times New Roman"/>
          <w:sz w:val="28"/>
          <w:szCs w:val="28"/>
          <w:lang w:val="pt-BR"/>
        </w:rPr>
      </w:pPr>
      <w:r w:rsidRPr="00E778E9">
        <w:rPr>
          <w:rFonts w:ascii="Times New Roman" w:eastAsia="Times New Roman" w:hAnsi="Times New Roman" w:cs="Times New Roman"/>
          <w:b/>
          <w:sz w:val="28"/>
          <w:szCs w:val="28"/>
          <w:lang w:val="pt-BR"/>
        </w:rPr>
        <w:t xml:space="preserve">Mức 2 </w:t>
      </w:r>
      <w:r w:rsidR="00043DF2">
        <w:rPr>
          <w:rFonts w:ascii="Times New Roman" w:eastAsia="Times New Roman" w:hAnsi="Times New Roman" w:cs="Times New Roman"/>
          <w:b/>
          <w:sz w:val="28"/>
          <w:szCs w:val="28"/>
          <w:lang w:val="pt-BR"/>
        </w:rPr>
        <w:t>-</w:t>
      </w:r>
      <w:r w:rsidRPr="00E778E9">
        <w:rPr>
          <w:rFonts w:ascii="Times New Roman" w:eastAsia="Times New Roman" w:hAnsi="Times New Roman" w:cs="Times New Roman"/>
          <w:b/>
          <w:sz w:val="28"/>
          <w:szCs w:val="28"/>
          <w:lang w:val="pt-BR"/>
        </w:rPr>
        <w:t xml:space="preserve"> Trung bình</w:t>
      </w:r>
      <w:r w:rsidRPr="00E778E9">
        <w:rPr>
          <w:rFonts w:ascii="Times New Roman" w:eastAsia="Times New Roman" w:hAnsi="Times New Roman" w:cs="Times New Roman"/>
          <w:sz w:val="28"/>
          <w:szCs w:val="28"/>
          <w:lang w:val="pt-BR"/>
        </w:rPr>
        <w:t xml:space="preserve">: </w:t>
      </w:r>
      <w:r w:rsidR="00DB2B92">
        <w:rPr>
          <w:rFonts w:ascii="Times New Roman" w:eastAsia="Times New Roman" w:hAnsi="Times New Roman" w:cs="Times New Roman"/>
          <w:sz w:val="28"/>
          <w:szCs w:val="28"/>
          <w:lang w:val="pt-BR"/>
        </w:rPr>
        <w:t>S</w:t>
      </w:r>
      <w:r w:rsidRPr="00E778E9">
        <w:rPr>
          <w:rFonts w:ascii="Times New Roman" w:eastAsia="Times New Roman" w:hAnsi="Times New Roman" w:cs="Times New Roman"/>
          <w:sz w:val="28"/>
          <w:szCs w:val="28"/>
          <w:lang w:val="pt-BR"/>
        </w:rPr>
        <w:t xml:space="preserve">ự phân bổ </w:t>
      </w:r>
      <w:r w:rsidR="00DB2B92">
        <w:rPr>
          <w:rFonts w:ascii="Times New Roman" w:eastAsia="Times New Roman" w:hAnsi="Times New Roman" w:cs="Times New Roman"/>
          <w:sz w:val="28"/>
          <w:szCs w:val="28"/>
          <w:lang w:val="pt-BR"/>
        </w:rPr>
        <w:t xml:space="preserve">như trên </w:t>
      </w:r>
      <w:r w:rsidRPr="00E778E9">
        <w:rPr>
          <w:rFonts w:ascii="Times New Roman" w:eastAsia="Times New Roman" w:hAnsi="Times New Roman" w:cs="Times New Roman"/>
          <w:sz w:val="28"/>
          <w:szCs w:val="28"/>
          <w:lang w:val="pt-BR"/>
        </w:rPr>
        <w:t>còn nhiều hạn chế cần cải thiện.</w:t>
      </w:r>
    </w:p>
    <w:p w:rsidR="003746BF" w:rsidRPr="00E778E9" w:rsidRDefault="003746BF" w:rsidP="0068394C">
      <w:pPr>
        <w:tabs>
          <w:tab w:val="left" w:pos="720"/>
          <w:tab w:val="left" w:pos="993"/>
        </w:tabs>
        <w:spacing w:before="120" w:after="120" w:line="240" w:lineRule="auto"/>
        <w:ind w:right="142" w:firstLine="709"/>
        <w:jc w:val="both"/>
        <w:rPr>
          <w:rFonts w:ascii="Times New Roman" w:eastAsia="Times New Roman" w:hAnsi="Times New Roman" w:cs="Times New Roman"/>
          <w:sz w:val="28"/>
          <w:szCs w:val="28"/>
          <w:lang w:val="pt-BR"/>
        </w:rPr>
      </w:pPr>
      <w:r w:rsidRPr="00E778E9">
        <w:rPr>
          <w:rFonts w:ascii="Times New Roman" w:eastAsia="Times New Roman" w:hAnsi="Times New Roman" w:cs="Times New Roman"/>
          <w:b/>
          <w:sz w:val="28"/>
          <w:szCs w:val="28"/>
          <w:lang w:val="pt-BR"/>
        </w:rPr>
        <w:t>Mức 3 - Khá</w:t>
      </w:r>
      <w:r w:rsidRPr="00E778E9">
        <w:rPr>
          <w:rFonts w:ascii="Times New Roman" w:eastAsia="Times New Roman" w:hAnsi="Times New Roman" w:cs="Times New Roman"/>
          <w:sz w:val="28"/>
          <w:szCs w:val="28"/>
          <w:lang w:val="pt-BR"/>
        </w:rPr>
        <w:t xml:space="preserve">: </w:t>
      </w:r>
      <w:r w:rsidR="00DB2B92">
        <w:rPr>
          <w:rFonts w:ascii="Times New Roman" w:eastAsia="Times New Roman" w:hAnsi="Times New Roman" w:cs="Times New Roman"/>
          <w:sz w:val="28"/>
          <w:szCs w:val="28"/>
          <w:lang w:val="pt-BR"/>
        </w:rPr>
        <w:t>S</w:t>
      </w:r>
      <w:r w:rsidRPr="00E778E9">
        <w:rPr>
          <w:rFonts w:ascii="Times New Roman" w:eastAsia="Times New Roman" w:hAnsi="Times New Roman" w:cs="Times New Roman"/>
          <w:sz w:val="28"/>
          <w:szCs w:val="28"/>
          <w:lang w:val="pt-BR"/>
        </w:rPr>
        <w:t>ự phân bổ</w:t>
      </w:r>
      <w:r w:rsidR="00DB2B92">
        <w:rPr>
          <w:rFonts w:ascii="Times New Roman" w:eastAsia="Times New Roman" w:hAnsi="Times New Roman" w:cs="Times New Roman"/>
          <w:sz w:val="28"/>
          <w:szCs w:val="28"/>
          <w:lang w:val="pt-BR"/>
        </w:rPr>
        <w:t xml:space="preserve"> như trên</w:t>
      </w:r>
      <w:r w:rsidRPr="00E778E9">
        <w:rPr>
          <w:rFonts w:ascii="Times New Roman" w:eastAsia="Times New Roman" w:hAnsi="Times New Roman" w:cs="Times New Roman"/>
          <w:sz w:val="28"/>
          <w:szCs w:val="28"/>
          <w:lang w:val="pt-BR"/>
        </w:rPr>
        <w:t xml:space="preserve"> đã tương đối phù hợp còn một số hạn chế nhỏ cần cải thiện nhưng không có ảnh hưởng lớn.</w:t>
      </w:r>
    </w:p>
    <w:p w:rsidR="003746BF" w:rsidRPr="00E778E9" w:rsidRDefault="003746BF" w:rsidP="0068394C">
      <w:pPr>
        <w:tabs>
          <w:tab w:val="left" w:pos="720"/>
          <w:tab w:val="left" w:pos="993"/>
        </w:tabs>
        <w:spacing w:before="120" w:after="120" w:line="240" w:lineRule="auto"/>
        <w:ind w:right="142" w:firstLine="709"/>
        <w:jc w:val="both"/>
        <w:rPr>
          <w:rFonts w:ascii="Times New Roman" w:eastAsia="Times New Roman" w:hAnsi="Times New Roman" w:cs="Times New Roman"/>
          <w:sz w:val="28"/>
          <w:szCs w:val="28"/>
          <w:lang w:val="pt-BR"/>
        </w:rPr>
      </w:pPr>
      <w:r w:rsidRPr="00E778E9">
        <w:rPr>
          <w:rFonts w:ascii="Times New Roman" w:eastAsia="Times New Roman" w:hAnsi="Times New Roman" w:cs="Times New Roman"/>
          <w:b/>
          <w:sz w:val="28"/>
          <w:szCs w:val="28"/>
          <w:lang w:val="pt-BR"/>
        </w:rPr>
        <w:lastRenderedPageBreak/>
        <w:t xml:space="preserve">Mức 4 </w:t>
      </w:r>
      <w:r w:rsidR="00043DF2">
        <w:rPr>
          <w:rFonts w:ascii="Times New Roman" w:eastAsia="Times New Roman" w:hAnsi="Times New Roman" w:cs="Times New Roman"/>
          <w:b/>
          <w:sz w:val="28"/>
          <w:szCs w:val="28"/>
          <w:lang w:val="pt-BR"/>
        </w:rPr>
        <w:t>-</w:t>
      </w:r>
      <w:r w:rsidRPr="00E778E9">
        <w:rPr>
          <w:rFonts w:ascii="Times New Roman" w:eastAsia="Times New Roman" w:hAnsi="Times New Roman" w:cs="Times New Roman"/>
          <w:b/>
          <w:sz w:val="28"/>
          <w:szCs w:val="28"/>
          <w:lang w:val="pt-BR"/>
        </w:rPr>
        <w:t xml:space="preserve"> Tốt</w:t>
      </w:r>
      <w:r w:rsidRPr="00E778E9">
        <w:rPr>
          <w:rFonts w:ascii="Times New Roman" w:eastAsia="Times New Roman" w:hAnsi="Times New Roman" w:cs="Times New Roman"/>
          <w:sz w:val="28"/>
          <w:szCs w:val="28"/>
          <w:lang w:val="pt-BR"/>
        </w:rPr>
        <w:t xml:space="preserve">: </w:t>
      </w:r>
      <w:r w:rsidR="00DB2B92">
        <w:rPr>
          <w:rFonts w:ascii="Times New Roman" w:eastAsia="Times New Roman" w:hAnsi="Times New Roman" w:cs="Times New Roman"/>
          <w:sz w:val="28"/>
          <w:szCs w:val="28"/>
          <w:lang w:val="pt-BR"/>
        </w:rPr>
        <w:t>S</w:t>
      </w:r>
      <w:r w:rsidRPr="00E778E9">
        <w:rPr>
          <w:rFonts w:ascii="Times New Roman" w:eastAsia="Times New Roman" w:hAnsi="Times New Roman" w:cs="Times New Roman"/>
          <w:sz w:val="28"/>
          <w:szCs w:val="28"/>
          <w:lang w:val="pt-BR"/>
        </w:rPr>
        <w:t>ự phân bổ</w:t>
      </w:r>
      <w:r w:rsidR="00DB2B92">
        <w:rPr>
          <w:rFonts w:ascii="Times New Roman" w:eastAsia="Times New Roman" w:hAnsi="Times New Roman" w:cs="Times New Roman"/>
          <w:sz w:val="28"/>
          <w:szCs w:val="28"/>
          <w:lang w:val="pt-BR"/>
        </w:rPr>
        <w:t xml:space="preserve"> như trên</w:t>
      </w:r>
      <w:r w:rsidRPr="00E778E9">
        <w:rPr>
          <w:rFonts w:ascii="Times New Roman" w:eastAsia="Times New Roman" w:hAnsi="Times New Roman" w:cs="Times New Roman"/>
          <w:sz w:val="28"/>
          <w:szCs w:val="28"/>
          <w:lang w:val="pt-BR"/>
        </w:rPr>
        <w:t xml:space="preserve"> đã phù hợp chỉ còn một vài điểm nhỏ cần cải thiện để hoàn thiện hơn.</w:t>
      </w:r>
    </w:p>
    <w:p w:rsidR="003746BF" w:rsidRPr="00E778E9" w:rsidRDefault="003746BF" w:rsidP="0068394C">
      <w:pPr>
        <w:tabs>
          <w:tab w:val="left" w:pos="720"/>
          <w:tab w:val="left" w:pos="993"/>
        </w:tabs>
        <w:spacing w:before="120" w:after="120" w:line="240" w:lineRule="auto"/>
        <w:ind w:right="142" w:firstLine="709"/>
        <w:jc w:val="both"/>
        <w:rPr>
          <w:rFonts w:ascii="Times New Roman" w:eastAsia="Times New Roman" w:hAnsi="Times New Roman" w:cs="Times New Roman"/>
          <w:sz w:val="28"/>
          <w:szCs w:val="28"/>
          <w:lang w:val="pt-BR"/>
        </w:rPr>
      </w:pPr>
      <w:r w:rsidRPr="00E778E9">
        <w:rPr>
          <w:rFonts w:ascii="Times New Roman" w:eastAsia="Times New Roman" w:hAnsi="Times New Roman" w:cs="Times New Roman"/>
          <w:b/>
          <w:sz w:val="28"/>
          <w:szCs w:val="28"/>
          <w:lang w:val="pt-BR"/>
        </w:rPr>
        <w:t xml:space="preserve">Mức 5 </w:t>
      </w:r>
      <w:r w:rsidR="00043DF2">
        <w:rPr>
          <w:rFonts w:ascii="Times New Roman" w:eastAsia="Times New Roman" w:hAnsi="Times New Roman" w:cs="Times New Roman"/>
          <w:b/>
          <w:sz w:val="28"/>
          <w:szCs w:val="28"/>
          <w:lang w:val="pt-BR"/>
        </w:rPr>
        <w:t>-</w:t>
      </w:r>
      <w:r w:rsidRPr="00E778E9">
        <w:rPr>
          <w:rFonts w:ascii="Times New Roman" w:eastAsia="Times New Roman" w:hAnsi="Times New Roman" w:cs="Times New Roman"/>
          <w:b/>
          <w:sz w:val="28"/>
          <w:szCs w:val="28"/>
          <w:lang w:val="pt-BR"/>
        </w:rPr>
        <w:t xml:space="preserve"> Xuất sắc</w:t>
      </w:r>
      <w:r w:rsidRPr="00DB2B92">
        <w:rPr>
          <w:rFonts w:ascii="Times New Roman" w:eastAsia="Times New Roman" w:hAnsi="Times New Roman" w:cs="Times New Roman"/>
          <w:sz w:val="28"/>
          <w:szCs w:val="28"/>
          <w:lang w:val="pt-BR"/>
        </w:rPr>
        <w:t>:</w:t>
      </w:r>
      <w:r w:rsidR="00DB2B92" w:rsidRPr="00DB2B92">
        <w:rPr>
          <w:rFonts w:ascii="Times New Roman" w:eastAsia="Times New Roman" w:hAnsi="Times New Roman" w:cs="Times New Roman"/>
          <w:sz w:val="28"/>
          <w:szCs w:val="28"/>
          <w:lang w:val="pt-BR"/>
        </w:rPr>
        <w:t xml:space="preserve"> S</w:t>
      </w:r>
      <w:r w:rsidRPr="00E778E9">
        <w:rPr>
          <w:rFonts w:ascii="Times New Roman" w:eastAsia="Times New Roman" w:hAnsi="Times New Roman" w:cs="Times New Roman"/>
          <w:sz w:val="28"/>
          <w:szCs w:val="28"/>
          <w:lang w:val="pt-BR"/>
        </w:rPr>
        <w:t>ự phân bổ</w:t>
      </w:r>
      <w:r w:rsidR="00DB2B92">
        <w:rPr>
          <w:rFonts w:ascii="Times New Roman" w:eastAsia="Times New Roman" w:hAnsi="Times New Roman" w:cs="Times New Roman"/>
          <w:sz w:val="28"/>
          <w:szCs w:val="28"/>
          <w:lang w:val="pt-BR"/>
        </w:rPr>
        <w:t xml:space="preserve"> như trên</w:t>
      </w:r>
      <w:r w:rsidRPr="00E778E9">
        <w:rPr>
          <w:rFonts w:ascii="Times New Roman" w:eastAsia="Times New Roman" w:hAnsi="Times New Roman" w:cs="Times New Roman"/>
          <w:sz w:val="28"/>
          <w:szCs w:val="28"/>
          <w:lang w:val="pt-BR"/>
        </w:rPr>
        <w:t xml:space="preserve"> hoàn toàn phù hợp.</w:t>
      </w:r>
    </w:p>
    <w:p w:rsidR="000B4311" w:rsidRPr="00F441BC" w:rsidRDefault="00F441BC" w:rsidP="0068394C">
      <w:pPr>
        <w:tabs>
          <w:tab w:val="left" w:pos="720"/>
          <w:tab w:val="left" w:pos="993"/>
        </w:tabs>
        <w:spacing w:before="120" w:after="120" w:line="240" w:lineRule="auto"/>
        <w:jc w:val="both"/>
        <w:rPr>
          <w:rFonts w:ascii="Times New Roman" w:hAnsi="Times New Roman" w:cs="Times New Roman"/>
          <w:b/>
          <w:i/>
          <w:sz w:val="28"/>
          <w:szCs w:val="28"/>
        </w:rPr>
      </w:pPr>
      <w:r>
        <w:rPr>
          <w:rFonts w:ascii="Times New Roman" w:hAnsi="Times New Roman" w:cs="Times New Roman"/>
          <w:b/>
          <w:i/>
          <w:sz w:val="28"/>
          <w:szCs w:val="28"/>
        </w:rPr>
        <w:t xml:space="preserve">2.3. </w:t>
      </w:r>
      <w:r w:rsidR="00EC7C27">
        <w:rPr>
          <w:rFonts w:ascii="Times New Roman" w:hAnsi="Times New Roman" w:cs="Times New Roman"/>
          <w:b/>
          <w:i/>
          <w:sz w:val="28"/>
          <w:szCs w:val="28"/>
        </w:rPr>
        <w:t>Mức độ năng lực của</w:t>
      </w:r>
      <w:r w:rsidR="000B4311" w:rsidRPr="00F441BC">
        <w:rPr>
          <w:rFonts w:ascii="Times New Roman" w:hAnsi="Times New Roman" w:cs="Times New Roman"/>
          <w:b/>
          <w:i/>
          <w:sz w:val="28"/>
          <w:szCs w:val="28"/>
        </w:rPr>
        <w:t xml:space="preserve"> cán bộ để đáp ứng </w:t>
      </w:r>
      <w:r w:rsidR="00C33653" w:rsidRPr="00F441BC">
        <w:rPr>
          <w:rFonts w:ascii="Times New Roman" w:hAnsi="Times New Roman" w:cs="Times New Roman"/>
          <w:b/>
          <w:i/>
          <w:sz w:val="28"/>
          <w:szCs w:val="28"/>
        </w:rPr>
        <w:t xml:space="preserve">định hướng và </w:t>
      </w:r>
      <w:r w:rsidR="000B4311" w:rsidRPr="00F441BC">
        <w:rPr>
          <w:rFonts w:ascii="Times New Roman" w:hAnsi="Times New Roman" w:cs="Times New Roman"/>
          <w:b/>
          <w:i/>
          <w:sz w:val="28"/>
          <w:szCs w:val="28"/>
        </w:rPr>
        <w:t xml:space="preserve">kế hoạch </w:t>
      </w:r>
      <w:r w:rsidR="00C33653" w:rsidRPr="00F441BC">
        <w:rPr>
          <w:rFonts w:ascii="Times New Roman" w:hAnsi="Times New Roman" w:cs="Times New Roman"/>
          <w:b/>
          <w:i/>
          <w:sz w:val="28"/>
          <w:szCs w:val="28"/>
        </w:rPr>
        <w:t xml:space="preserve">hoạt động </w:t>
      </w:r>
      <w:r w:rsidR="000B4311" w:rsidRPr="00F441BC">
        <w:rPr>
          <w:rFonts w:ascii="Times New Roman" w:hAnsi="Times New Roman" w:cs="Times New Roman"/>
          <w:b/>
          <w:i/>
          <w:sz w:val="28"/>
          <w:szCs w:val="28"/>
        </w:rPr>
        <w:t>KH&amp;CN đã đặt ra</w:t>
      </w:r>
    </w:p>
    <w:p w:rsidR="009470F9" w:rsidRPr="00E778E9" w:rsidRDefault="009470F9" w:rsidP="0068394C">
      <w:pPr>
        <w:tabs>
          <w:tab w:val="left" w:pos="720"/>
          <w:tab w:val="left" w:pos="993"/>
        </w:tabs>
        <w:spacing w:before="120" w:after="120" w:line="240" w:lineRule="auto"/>
        <w:ind w:right="142" w:firstLine="709"/>
        <w:jc w:val="both"/>
        <w:rPr>
          <w:rFonts w:ascii="Times New Roman" w:hAnsi="Times New Roman" w:cs="Times New Roman"/>
          <w:i/>
          <w:sz w:val="28"/>
          <w:szCs w:val="28"/>
          <w:u w:val="single"/>
          <w:lang w:val="pt-BR"/>
        </w:rPr>
      </w:pPr>
      <w:r w:rsidRPr="00E778E9">
        <w:rPr>
          <w:rFonts w:ascii="Times New Roman" w:hAnsi="Times New Roman" w:cs="Times New Roman"/>
          <w:bCs/>
          <w:i/>
          <w:sz w:val="28"/>
          <w:szCs w:val="28"/>
          <w:u w:val="single"/>
        </w:rPr>
        <w:t>Các chỉ số, căn cứ để đánh giá</w:t>
      </w:r>
    </w:p>
    <w:p w:rsidR="009470F9" w:rsidRPr="00E778E9" w:rsidRDefault="009470F9" w:rsidP="0068394C">
      <w:pPr>
        <w:numPr>
          <w:ilvl w:val="0"/>
          <w:numId w:val="6"/>
        </w:numPr>
        <w:tabs>
          <w:tab w:val="left" w:pos="720"/>
          <w:tab w:val="left" w:pos="993"/>
        </w:tabs>
        <w:spacing w:before="120" w:after="120" w:line="240" w:lineRule="auto"/>
        <w:ind w:left="0" w:right="142" w:firstLine="709"/>
        <w:jc w:val="both"/>
        <w:rPr>
          <w:rFonts w:ascii="Times New Roman" w:eastAsia="Times New Roman" w:hAnsi="Times New Roman" w:cs="Times New Roman"/>
          <w:sz w:val="28"/>
          <w:szCs w:val="28"/>
          <w:lang w:val="pt-BR"/>
        </w:rPr>
      </w:pPr>
      <w:r w:rsidRPr="00E778E9">
        <w:rPr>
          <w:rFonts w:ascii="Times New Roman" w:eastAsia="Times New Roman" w:hAnsi="Times New Roman" w:cs="Times New Roman"/>
          <w:sz w:val="28"/>
          <w:szCs w:val="28"/>
          <w:lang w:val="pt-BR"/>
        </w:rPr>
        <w:t xml:space="preserve">Tỷ lệ cán bộ được đào tạo và làm nghiên cứu ngắn, trung và dài hạn ở nước ngoài: </w:t>
      </w:r>
      <w:r w:rsidR="00EC7C27">
        <w:rPr>
          <w:rFonts w:ascii="Times New Roman" w:eastAsia="Times New Roman" w:hAnsi="Times New Roman" w:cs="Times New Roman"/>
          <w:sz w:val="28"/>
          <w:szCs w:val="28"/>
          <w:lang w:val="pt-BR"/>
        </w:rPr>
        <w:t>được xem là</w:t>
      </w:r>
      <w:r w:rsidRPr="00E778E9">
        <w:rPr>
          <w:rFonts w:ascii="Times New Roman" w:eastAsia="Times New Roman" w:hAnsi="Times New Roman" w:cs="Times New Roman"/>
          <w:i/>
          <w:sz w:val="28"/>
          <w:szCs w:val="28"/>
          <w:lang w:val="pt-BR"/>
        </w:rPr>
        <w:t>tiềm năng hội nhập</w:t>
      </w:r>
    </w:p>
    <w:p w:rsidR="009470F9" w:rsidRPr="00E778E9" w:rsidRDefault="009470F9" w:rsidP="0068394C">
      <w:pPr>
        <w:numPr>
          <w:ilvl w:val="0"/>
          <w:numId w:val="6"/>
        </w:numPr>
        <w:tabs>
          <w:tab w:val="left" w:pos="720"/>
          <w:tab w:val="left" w:pos="993"/>
        </w:tabs>
        <w:spacing w:before="120" w:after="120" w:line="240" w:lineRule="auto"/>
        <w:ind w:left="0" w:right="142" w:firstLine="709"/>
        <w:jc w:val="both"/>
        <w:rPr>
          <w:rFonts w:ascii="Times New Roman" w:eastAsia="Times New Roman" w:hAnsi="Times New Roman" w:cs="Times New Roman"/>
          <w:sz w:val="28"/>
          <w:szCs w:val="28"/>
          <w:lang w:val="pt-BR"/>
        </w:rPr>
      </w:pPr>
      <w:r w:rsidRPr="00E778E9">
        <w:rPr>
          <w:rFonts w:ascii="Times New Roman" w:eastAsia="Times New Roman" w:hAnsi="Times New Roman" w:cs="Times New Roman"/>
          <w:sz w:val="28"/>
          <w:szCs w:val="28"/>
          <w:lang w:val="pt-BR"/>
        </w:rPr>
        <w:t xml:space="preserve">Tỷ lệ cán bộ được giao chủ trì thực hiện các nhiệm vụ KH&amp;CN các cấp trong nước và nhận được tài trợ ở nước ngoài: </w:t>
      </w:r>
      <w:r w:rsidR="00EC7C27">
        <w:rPr>
          <w:rFonts w:ascii="Times New Roman" w:eastAsia="Times New Roman" w:hAnsi="Times New Roman" w:cs="Times New Roman"/>
          <w:sz w:val="28"/>
          <w:szCs w:val="28"/>
          <w:lang w:val="pt-BR"/>
        </w:rPr>
        <w:t>được xem là</w:t>
      </w:r>
      <w:r w:rsidRPr="00E778E9">
        <w:rPr>
          <w:rFonts w:ascii="Times New Roman" w:eastAsia="Times New Roman" w:hAnsi="Times New Roman" w:cs="Times New Roman"/>
          <w:i/>
          <w:sz w:val="28"/>
          <w:szCs w:val="28"/>
          <w:lang w:val="pt-BR"/>
        </w:rPr>
        <w:t>sáng tạo và năng động</w:t>
      </w:r>
    </w:p>
    <w:p w:rsidR="009470F9" w:rsidRPr="00E778E9" w:rsidRDefault="009470F9" w:rsidP="0068394C">
      <w:pPr>
        <w:numPr>
          <w:ilvl w:val="0"/>
          <w:numId w:val="6"/>
        </w:numPr>
        <w:tabs>
          <w:tab w:val="left" w:pos="720"/>
          <w:tab w:val="left" w:pos="993"/>
        </w:tabs>
        <w:spacing w:before="120" w:after="120" w:line="240" w:lineRule="auto"/>
        <w:ind w:left="0" w:right="142" w:firstLine="709"/>
        <w:jc w:val="both"/>
        <w:rPr>
          <w:rFonts w:ascii="Times New Roman" w:eastAsia="Times New Roman" w:hAnsi="Times New Roman" w:cs="Times New Roman"/>
          <w:sz w:val="28"/>
          <w:szCs w:val="28"/>
          <w:lang w:val="pt-BR"/>
        </w:rPr>
      </w:pPr>
      <w:r w:rsidRPr="00E778E9">
        <w:rPr>
          <w:rFonts w:ascii="Times New Roman" w:eastAsia="Times New Roman" w:hAnsi="Times New Roman" w:cs="Times New Roman"/>
          <w:sz w:val="28"/>
          <w:szCs w:val="28"/>
          <w:lang w:val="pt-BR"/>
        </w:rPr>
        <w:t xml:space="preserve">Có khả năng làm chủ thiết bị nghiên cứu (vận hành, khai thác các tính năng kỹ thuật,...): </w:t>
      </w:r>
      <w:r w:rsidR="00EC7C27">
        <w:rPr>
          <w:rFonts w:ascii="Times New Roman" w:eastAsia="Times New Roman" w:hAnsi="Times New Roman" w:cs="Times New Roman"/>
          <w:sz w:val="28"/>
          <w:szCs w:val="28"/>
          <w:lang w:val="pt-BR"/>
        </w:rPr>
        <w:t>được xem là</w:t>
      </w:r>
      <w:r w:rsidRPr="00E778E9">
        <w:rPr>
          <w:rFonts w:ascii="Times New Roman" w:eastAsia="Times New Roman" w:hAnsi="Times New Roman" w:cs="Times New Roman"/>
          <w:i/>
          <w:sz w:val="28"/>
          <w:szCs w:val="28"/>
          <w:lang w:val="pt-BR"/>
        </w:rPr>
        <w:t>chủ động</w:t>
      </w:r>
    </w:p>
    <w:p w:rsidR="009470F9" w:rsidRPr="00E778E9" w:rsidRDefault="009470F9" w:rsidP="0068394C">
      <w:pPr>
        <w:tabs>
          <w:tab w:val="left" w:pos="720"/>
          <w:tab w:val="left" w:pos="993"/>
        </w:tabs>
        <w:spacing w:before="120" w:after="120" w:line="240" w:lineRule="auto"/>
        <w:ind w:right="142" w:firstLine="709"/>
        <w:jc w:val="both"/>
        <w:rPr>
          <w:rFonts w:ascii="Times New Roman" w:hAnsi="Times New Roman" w:cs="Times New Roman"/>
          <w:i/>
          <w:sz w:val="28"/>
          <w:szCs w:val="28"/>
          <w:u w:val="single"/>
          <w:lang w:val="pt-BR"/>
        </w:rPr>
      </w:pPr>
      <w:r w:rsidRPr="00E778E9">
        <w:rPr>
          <w:rFonts w:ascii="Times New Roman" w:hAnsi="Times New Roman" w:cs="Times New Roman"/>
          <w:bCs/>
          <w:i/>
          <w:sz w:val="28"/>
          <w:szCs w:val="28"/>
          <w:u w:val="single"/>
        </w:rPr>
        <w:t>Các mức đánh giá</w:t>
      </w:r>
    </w:p>
    <w:p w:rsidR="009470F9" w:rsidRPr="00E778E9" w:rsidRDefault="009470F9" w:rsidP="0068394C">
      <w:pPr>
        <w:tabs>
          <w:tab w:val="left" w:pos="720"/>
          <w:tab w:val="left" w:pos="993"/>
        </w:tabs>
        <w:spacing w:before="120" w:after="120" w:line="240" w:lineRule="auto"/>
        <w:ind w:right="142" w:firstLine="709"/>
        <w:jc w:val="both"/>
        <w:rPr>
          <w:rFonts w:ascii="Times New Roman" w:eastAsia="Times New Roman" w:hAnsi="Times New Roman" w:cs="Times New Roman"/>
          <w:sz w:val="28"/>
          <w:szCs w:val="28"/>
          <w:lang w:val="pt-BR"/>
        </w:rPr>
      </w:pPr>
      <w:r w:rsidRPr="00E778E9">
        <w:rPr>
          <w:rFonts w:ascii="Times New Roman" w:eastAsia="Times New Roman" w:hAnsi="Times New Roman" w:cs="Times New Roman"/>
          <w:b/>
          <w:sz w:val="28"/>
          <w:szCs w:val="28"/>
          <w:lang w:val="pt-BR"/>
        </w:rPr>
        <w:t>Mức 1 - Kém</w:t>
      </w:r>
      <w:r w:rsidRPr="00E778E9">
        <w:rPr>
          <w:rFonts w:ascii="Times New Roman" w:eastAsia="Times New Roman" w:hAnsi="Times New Roman" w:cs="Times New Roman"/>
          <w:sz w:val="28"/>
          <w:szCs w:val="28"/>
          <w:lang w:val="pt-BR"/>
        </w:rPr>
        <w:t xml:space="preserve">: </w:t>
      </w:r>
      <w:r w:rsidR="00043DF2">
        <w:rPr>
          <w:rFonts w:ascii="Times New Roman" w:eastAsia="Times New Roman" w:hAnsi="Times New Roman" w:cs="Times New Roman"/>
          <w:sz w:val="28"/>
          <w:szCs w:val="28"/>
          <w:lang w:val="pt-BR"/>
        </w:rPr>
        <w:t>T</w:t>
      </w:r>
      <w:r w:rsidRPr="00E778E9">
        <w:rPr>
          <w:rFonts w:ascii="Times New Roman" w:eastAsia="Times New Roman" w:hAnsi="Times New Roman" w:cs="Times New Roman"/>
          <w:sz w:val="28"/>
          <w:szCs w:val="28"/>
          <w:lang w:val="pt-BR"/>
        </w:rPr>
        <w:t>iềm năng hội nhập, tính sáng tạo, năng động và chủ động đều thấp.</w:t>
      </w:r>
    </w:p>
    <w:p w:rsidR="009470F9" w:rsidRPr="00E778E9" w:rsidRDefault="009470F9" w:rsidP="0068394C">
      <w:pPr>
        <w:tabs>
          <w:tab w:val="left" w:pos="720"/>
          <w:tab w:val="left" w:pos="993"/>
        </w:tabs>
        <w:spacing w:before="120" w:after="120" w:line="240" w:lineRule="auto"/>
        <w:ind w:right="142" w:firstLine="709"/>
        <w:jc w:val="both"/>
        <w:rPr>
          <w:rFonts w:ascii="Times New Roman" w:eastAsia="Times New Roman" w:hAnsi="Times New Roman" w:cs="Times New Roman"/>
          <w:sz w:val="28"/>
          <w:szCs w:val="28"/>
          <w:lang w:val="pt-BR"/>
        </w:rPr>
      </w:pPr>
      <w:r w:rsidRPr="00E778E9">
        <w:rPr>
          <w:rFonts w:ascii="Times New Roman" w:eastAsia="Times New Roman" w:hAnsi="Times New Roman" w:cs="Times New Roman"/>
          <w:b/>
          <w:sz w:val="28"/>
          <w:szCs w:val="28"/>
          <w:lang w:val="pt-BR"/>
        </w:rPr>
        <w:t xml:space="preserve">Mức 2 </w:t>
      </w:r>
      <w:r w:rsidR="00043DF2">
        <w:rPr>
          <w:rFonts w:ascii="Times New Roman" w:eastAsia="Times New Roman" w:hAnsi="Times New Roman" w:cs="Times New Roman"/>
          <w:b/>
          <w:sz w:val="28"/>
          <w:szCs w:val="28"/>
          <w:lang w:val="pt-BR"/>
        </w:rPr>
        <w:t>-</w:t>
      </w:r>
      <w:r w:rsidRPr="00E778E9">
        <w:rPr>
          <w:rFonts w:ascii="Times New Roman" w:eastAsia="Times New Roman" w:hAnsi="Times New Roman" w:cs="Times New Roman"/>
          <w:b/>
          <w:sz w:val="28"/>
          <w:szCs w:val="28"/>
          <w:lang w:val="pt-BR"/>
        </w:rPr>
        <w:t xml:space="preserve"> Trung bình</w:t>
      </w:r>
      <w:r w:rsidRPr="00E778E9">
        <w:rPr>
          <w:rFonts w:ascii="Times New Roman" w:eastAsia="Times New Roman" w:hAnsi="Times New Roman" w:cs="Times New Roman"/>
          <w:sz w:val="28"/>
          <w:szCs w:val="28"/>
          <w:lang w:val="pt-BR"/>
        </w:rPr>
        <w:t xml:space="preserve">: </w:t>
      </w:r>
      <w:r w:rsidR="00043DF2">
        <w:rPr>
          <w:rFonts w:ascii="Times New Roman" w:eastAsia="Times New Roman" w:hAnsi="Times New Roman" w:cs="Times New Roman"/>
          <w:sz w:val="28"/>
          <w:szCs w:val="28"/>
          <w:lang w:val="pt-BR"/>
        </w:rPr>
        <w:t>C</w:t>
      </w:r>
      <w:r w:rsidRPr="00E778E9">
        <w:rPr>
          <w:rFonts w:ascii="Times New Roman" w:eastAsia="Times New Roman" w:hAnsi="Times New Roman" w:cs="Times New Roman"/>
          <w:sz w:val="28"/>
          <w:szCs w:val="28"/>
          <w:lang w:val="pt-BR"/>
        </w:rPr>
        <w:t>ó tiềm năng hội nhập, nhưng tính sáng tạo, năng động và chủ động chưa cao.</w:t>
      </w:r>
    </w:p>
    <w:p w:rsidR="009470F9" w:rsidRPr="00E778E9" w:rsidRDefault="009470F9" w:rsidP="0068394C">
      <w:pPr>
        <w:tabs>
          <w:tab w:val="left" w:pos="720"/>
          <w:tab w:val="left" w:pos="993"/>
        </w:tabs>
        <w:spacing w:before="120" w:after="120" w:line="240" w:lineRule="auto"/>
        <w:ind w:right="142" w:firstLine="709"/>
        <w:jc w:val="both"/>
        <w:rPr>
          <w:rFonts w:ascii="Times New Roman" w:eastAsia="Times New Roman" w:hAnsi="Times New Roman" w:cs="Times New Roman"/>
          <w:sz w:val="28"/>
          <w:szCs w:val="28"/>
          <w:lang w:val="pt-BR"/>
        </w:rPr>
      </w:pPr>
      <w:r w:rsidRPr="00E778E9">
        <w:rPr>
          <w:rFonts w:ascii="Times New Roman" w:eastAsia="Times New Roman" w:hAnsi="Times New Roman" w:cs="Times New Roman"/>
          <w:b/>
          <w:sz w:val="28"/>
          <w:szCs w:val="28"/>
          <w:lang w:val="pt-BR"/>
        </w:rPr>
        <w:t>Mức 3 - Khá</w:t>
      </w:r>
      <w:r w:rsidR="00043DF2">
        <w:rPr>
          <w:rFonts w:ascii="Times New Roman" w:eastAsia="Times New Roman" w:hAnsi="Times New Roman" w:cs="Times New Roman"/>
          <w:sz w:val="28"/>
          <w:szCs w:val="28"/>
          <w:lang w:val="pt-BR"/>
        </w:rPr>
        <w:t>: C</w:t>
      </w:r>
      <w:r w:rsidRPr="00E778E9">
        <w:rPr>
          <w:rFonts w:ascii="Times New Roman" w:eastAsia="Times New Roman" w:hAnsi="Times New Roman" w:cs="Times New Roman"/>
          <w:sz w:val="28"/>
          <w:szCs w:val="28"/>
          <w:lang w:val="pt-BR"/>
        </w:rPr>
        <w:t>ó tiềm năng hội nhập, tính sáng tạo, năng động và chủ động cao, nhưng chưa đủ để tương đương với tổ chức KH&amp;CN (cùng lĩnh vực hoạt động) hàng đầu ở Việt Nam.</w:t>
      </w:r>
    </w:p>
    <w:p w:rsidR="009470F9" w:rsidRPr="00E778E9" w:rsidRDefault="009470F9" w:rsidP="0068394C">
      <w:pPr>
        <w:tabs>
          <w:tab w:val="left" w:pos="720"/>
          <w:tab w:val="left" w:pos="993"/>
        </w:tabs>
        <w:spacing w:before="120" w:after="120" w:line="240" w:lineRule="auto"/>
        <w:ind w:right="142" w:firstLine="709"/>
        <w:jc w:val="both"/>
        <w:rPr>
          <w:rFonts w:ascii="Times New Roman" w:eastAsia="Times New Roman" w:hAnsi="Times New Roman" w:cs="Times New Roman"/>
          <w:sz w:val="28"/>
          <w:szCs w:val="28"/>
          <w:lang w:val="pt-BR"/>
        </w:rPr>
      </w:pPr>
      <w:r w:rsidRPr="00E778E9">
        <w:rPr>
          <w:rFonts w:ascii="Times New Roman" w:eastAsia="Times New Roman" w:hAnsi="Times New Roman" w:cs="Times New Roman"/>
          <w:b/>
          <w:sz w:val="28"/>
          <w:szCs w:val="28"/>
          <w:lang w:val="pt-BR"/>
        </w:rPr>
        <w:t xml:space="preserve">Mức 4 </w:t>
      </w:r>
      <w:r w:rsidR="00043DF2">
        <w:rPr>
          <w:rFonts w:ascii="Times New Roman" w:eastAsia="Times New Roman" w:hAnsi="Times New Roman" w:cs="Times New Roman"/>
          <w:b/>
          <w:sz w:val="28"/>
          <w:szCs w:val="28"/>
          <w:lang w:val="pt-BR"/>
        </w:rPr>
        <w:t>-</w:t>
      </w:r>
      <w:r w:rsidRPr="00E778E9">
        <w:rPr>
          <w:rFonts w:ascii="Times New Roman" w:eastAsia="Times New Roman" w:hAnsi="Times New Roman" w:cs="Times New Roman"/>
          <w:b/>
          <w:sz w:val="28"/>
          <w:szCs w:val="28"/>
          <w:lang w:val="pt-BR"/>
        </w:rPr>
        <w:t xml:space="preserve"> Tốt</w:t>
      </w:r>
      <w:r w:rsidRPr="00E778E9">
        <w:rPr>
          <w:rFonts w:ascii="Times New Roman" w:eastAsia="Times New Roman" w:hAnsi="Times New Roman" w:cs="Times New Roman"/>
          <w:sz w:val="28"/>
          <w:szCs w:val="28"/>
          <w:lang w:val="pt-BR"/>
        </w:rPr>
        <w:t xml:space="preserve">: </w:t>
      </w:r>
      <w:r w:rsidR="00043DF2">
        <w:rPr>
          <w:rFonts w:ascii="Times New Roman" w:eastAsia="Times New Roman" w:hAnsi="Times New Roman" w:cs="Times New Roman"/>
          <w:sz w:val="28"/>
          <w:szCs w:val="28"/>
          <w:lang w:val="pt-BR"/>
        </w:rPr>
        <w:t>C</w:t>
      </w:r>
      <w:r w:rsidR="00EC7C27" w:rsidRPr="00E778E9">
        <w:rPr>
          <w:rFonts w:ascii="Times New Roman" w:eastAsia="Times New Roman" w:hAnsi="Times New Roman" w:cs="Times New Roman"/>
          <w:sz w:val="28"/>
          <w:szCs w:val="28"/>
          <w:lang w:val="pt-BR"/>
        </w:rPr>
        <w:t xml:space="preserve">ó tiềm năng hội nhập, tính sáng tạo, năng động và chủ động cao </w:t>
      </w:r>
      <w:r w:rsidR="00EC7C27">
        <w:rPr>
          <w:rFonts w:ascii="Times New Roman" w:eastAsia="Times New Roman" w:hAnsi="Times New Roman" w:cs="Times New Roman"/>
          <w:sz w:val="28"/>
          <w:szCs w:val="28"/>
          <w:lang w:val="pt-BR"/>
        </w:rPr>
        <w:t xml:space="preserve">và </w:t>
      </w:r>
      <w:r w:rsidRPr="00E778E9">
        <w:rPr>
          <w:rFonts w:ascii="Times New Roman" w:eastAsia="Times New Roman" w:hAnsi="Times New Roman" w:cs="Times New Roman"/>
          <w:sz w:val="28"/>
          <w:szCs w:val="28"/>
          <w:lang w:val="pt-BR"/>
        </w:rPr>
        <w:t>tương đương với tổ chức cùng lĩnh vực hoạt động hàng đầu ở Việt Nam.</w:t>
      </w:r>
    </w:p>
    <w:p w:rsidR="009470F9" w:rsidRPr="00E778E9" w:rsidRDefault="009470F9" w:rsidP="0068394C">
      <w:pPr>
        <w:tabs>
          <w:tab w:val="left" w:pos="720"/>
          <w:tab w:val="left" w:pos="993"/>
        </w:tabs>
        <w:spacing w:before="120" w:after="120" w:line="240" w:lineRule="auto"/>
        <w:ind w:right="142" w:firstLine="709"/>
        <w:jc w:val="both"/>
        <w:rPr>
          <w:rFonts w:ascii="Times New Roman" w:eastAsia="Times New Roman" w:hAnsi="Times New Roman" w:cs="Times New Roman"/>
          <w:sz w:val="28"/>
          <w:szCs w:val="28"/>
          <w:lang w:val="pt-BR"/>
        </w:rPr>
      </w:pPr>
      <w:r w:rsidRPr="00E778E9">
        <w:rPr>
          <w:rFonts w:ascii="Times New Roman" w:eastAsia="Times New Roman" w:hAnsi="Times New Roman" w:cs="Times New Roman"/>
          <w:b/>
          <w:sz w:val="28"/>
          <w:szCs w:val="28"/>
          <w:lang w:val="pt-BR"/>
        </w:rPr>
        <w:t xml:space="preserve">Mức 5 </w:t>
      </w:r>
      <w:r w:rsidR="00043DF2">
        <w:rPr>
          <w:rFonts w:ascii="Times New Roman" w:eastAsia="Times New Roman" w:hAnsi="Times New Roman" w:cs="Times New Roman"/>
          <w:b/>
          <w:sz w:val="28"/>
          <w:szCs w:val="28"/>
          <w:lang w:val="pt-BR"/>
        </w:rPr>
        <w:t>-</w:t>
      </w:r>
      <w:r w:rsidRPr="00E778E9">
        <w:rPr>
          <w:rFonts w:ascii="Times New Roman" w:eastAsia="Times New Roman" w:hAnsi="Times New Roman" w:cs="Times New Roman"/>
          <w:b/>
          <w:sz w:val="28"/>
          <w:szCs w:val="28"/>
          <w:lang w:val="pt-BR"/>
        </w:rPr>
        <w:t xml:space="preserve"> Xuất sắc</w:t>
      </w:r>
      <w:r w:rsidRPr="00E778E9">
        <w:rPr>
          <w:rFonts w:ascii="Times New Roman" w:eastAsia="Times New Roman" w:hAnsi="Times New Roman" w:cs="Times New Roman"/>
          <w:sz w:val="28"/>
          <w:szCs w:val="28"/>
          <w:lang w:val="pt-BR"/>
        </w:rPr>
        <w:t>:</w:t>
      </w:r>
      <w:r w:rsidR="00B44C7E">
        <w:rPr>
          <w:rFonts w:ascii="Times New Roman" w:eastAsia="Times New Roman" w:hAnsi="Times New Roman" w:cs="Times New Roman"/>
          <w:sz w:val="28"/>
          <w:szCs w:val="28"/>
          <w:lang w:val="pt-BR"/>
        </w:rPr>
        <w:t>Đạt chỉ tiêu như ở Mức 4</w:t>
      </w:r>
      <w:r w:rsidR="00EC7C27">
        <w:rPr>
          <w:rFonts w:ascii="Times New Roman" w:eastAsia="Times New Roman" w:hAnsi="Times New Roman" w:cs="Times New Roman"/>
          <w:sz w:val="28"/>
          <w:szCs w:val="28"/>
          <w:lang w:val="pt-BR"/>
        </w:rPr>
        <w:t xml:space="preserve"> và</w:t>
      </w:r>
      <w:r w:rsidRPr="00E778E9">
        <w:rPr>
          <w:rFonts w:ascii="Times New Roman" w:eastAsia="Times New Roman" w:hAnsi="Times New Roman" w:cs="Times New Roman"/>
          <w:sz w:val="28"/>
          <w:szCs w:val="28"/>
          <w:lang w:val="pt-BR"/>
        </w:rPr>
        <w:t xml:space="preserve"> tương đương với tổ chức cùng lĩnh vực hoạt động hàng đầu thế giới.</w:t>
      </w:r>
    </w:p>
    <w:p w:rsidR="000B4311" w:rsidRPr="00EC7C27" w:rsidRDefault="00EC7C27" w:rsidP="0068394C">
      <w:pPr>
        <w:tabs>
          <w:tab w:val="left" w:pos="720"/>
          <w:tab w:val="left" w:pos="993"/>
        </w:tabs>
        <w:spacing w:before="120" w:after="120" w:line="240" w:lineRule="auto"/>
        <w:jc w:val="both"/>
        <w:rPr>
          <w:rFonts w:ascii="Times New Roman" w:hAnsi="Times New Roman" w:cs="Times New Roman"/>
          <w:b/>
          <w:i/>
          <w:sz w:val="28"/>
          <w:szCs w:val="28"/>
        </w:rPr>
      </w:pPr>
      <w:r>
        <w:rPr>
          <w:rFonts w:ascii="Times New Roman" w:hAnsi="Times New Roman" w:cs="Times New Roman"/>
          <w:b/>
          <w:i/>
          <w:sz w:val="28"/>
          <w:szCs w:val="28"/>
          <w:lang w:val="pt-BR"/>
        </w:rPr>
        <w:t xml:space="preserve">2.4. </w:t>
      </w:r>
      <w:r w:rsidR="000B4311" w:rsidRPr="00EC7C27">
        <w:rPr>
          <w:rFonts w:ascii="Times New Roman" w:hAnsi="Times New Roman" w:cs="Times New Roman"/>
          <w:b/>
          <w:i/>
          <w:sz w:val="28"/>
          <w:szCs w:val="28"/>
          <w:lang w:val="pt-BR"/>
        </w:rPr>
        <w:t xml:space="preserve">Mức độ </w:t>
      </w:r>
      <w:r w:rsidR="007D50B6" w:rsidRPr="00EC7C27">
        <w:rPr>
          <w:rFonts w:ascii="Times New Roman" w:hAnsi="Times New Roman" w:cs="Times New Roman"/>
          <w:b/>
          <w:i/>
          <w:sz w:val="28"/>
          <w:szCs w:val="28"/>
          <w:lang w:val="pt-BR"/>
        </w:rPr>
        <w:t>hợp</w:t>
      </w:r>
      <w:r w:rsidR="00C33653" w:rsidRPr="00EC7C27">
        <w:rPr>
          <w:rFonts w:ascii="Times New Roman" w:hAnsi="Times New Roman" w:cs="Times New Roman"/>
          <w:b/>
          <w:i/>
          <w:sz w:val="28"/>
          <w:szCs w:val="28"/>
          <w:lang w:val="pt-BR"/>
        </w:rPr>
        <w:t xml:space="preserve"> lý</w:t>
      </w:r>
      <w:r w:rsidR="000B4311" w:rsidRPr="00EC7C27">
        <w:rPr>
          <w:rFonts w:ascii="Times New Roman" w:hAnsi="Times New Roman" w:cs="Times New Roman"/>
          <w:b/>
          <w:i/>
          <w:sz w:val="28"/>
          <w:szCs w:val="28"/>
          <w:lang w:val="pt-BR"/>
        </w:rPr>
        <w:t xml:space="preserve"> trong việc phối hợ</w:t>
      </w:r>
      <w:r w:rsidR="00C33653" w:rsidRPr="00EC7C27">
        <w:rPr>
          <w:rFonts w:ascii="Times New Roman" w:hAnsi="Times New Roman" w:cs="Times New Roman"/>
          <w:b/>
          <w:i/>
          <w:sz w:val="28"/>
          <w:szCs w:val="28"/>
          <w:lang w:val="pt-BR"/>
        </w:rPr>
        <w:t xml:space="preserve">p </w:t>
      </w:r>
      <w:r w:rsidR="000B4311" w:rsidRPr="00EC7C27">
        <w:rPr>
          <w:rFonts w:ascii="Times New Roman" w:hAnsi="Times New Roman" w:cs="Times New Roman"/>
          <w:b/>
          <w:i/>
          <w:sz w:val="28"/>
          <w:szCs w:val="28"/>
          <w:lang w:val="pt-BR"/>
        </w:rPr>
        <w:t>công việc giữa các bộ phận (</w:t>
      </w:r>
      <w:r w:rsidR="00197DFA">
        <w:rPr>
          <w:rFonts w:ascii="Times New Roman" w:hAnsi="Times New Roman" w:cs="Times New Roman"/>
          <w:b/>
          <w:i/>
          <w:sz w:val="28"/>
          <w:szCs w:val="28"/>
          <w:lang w:val="pt-BR"/>
        </w:rPr>
        <w:t xml:space="preserve">quản lý, </w:t>
      </w:r>
      <w:r w:rsidR="000B4311" w:rsidRPr="00EC7C27">
        <w:rPr>
          <w:rFonts w:ascii="Times New Roman" w:hAnsi="Times New Roman" w:cs="Times New Roman"/>
          <w:b/>
          <w:i/>
          <w:sz w:val="28"/>
          <w:szCs w:val="28"/>
          <w:lang w:val="pt-BR"/>
        </w:rPr>
        <w:t>nghiên cứu, hành chính, kỹ thuậ</w:t>
      </w:r>
      <w:r w:rsidR="00197DFA">
        <w:rPr>
          <w:rFonts w:ascii="Times New Roman" w:hAnsi="Times New Roman" w:cs="Times New Roman"/>
          <w:b/>
          <w:i/>
          <w:sz w:val="28"/>
          <w:szCs w:val="28"/>
          <w:lang w:val="pt-BR"/>
        </w:rPr>
        <w:t>t</w:t>
      </w:r>
      <w:r w:rsidR="000B4311" w:rsidRPr="00EC7C27">
        <w:rPr>
          <w:rFonts w:ascii="Times New Roman" w:hAnsi="Times New Roman" w:cs="Times New Roman"/>
          <w:b/>
          <w:i/>
          <w:sz w:val="28"/>
          <w:szCs w:val="28"/>
          <w:lang w:val="pt-BR"/>
        </w:rPr>
        <w:t>)</w:t>
      </w:r>
    </w:p>
    <w:p w:rsidR="00D95705" w:rsidRPr="00E778E9" w:rsidRDefault="00D95705" w:rsidP="0068394C">
      <w:pPr>
        <w:tabs>
          <w:tab w:val="left" w:pos="720"/>
          <w:tab w:val="left" w:pos="993"/>
        </w:tabs>
        <w:spacing w:before="120" w:after="120" w:line="240" w:lineRule="auto"/>
        <w:ind w:right="142" w:firstLine="709"/>
        <w:jc w:val="both"/>
        <w:rPr>
          <w:rFonts w:ascii="Times New Roman" w:hAnsi="Times New Roman" w:cs="Times New Roman"/>
          <w:i/>
          <w:sz w:val="28"/>
          <w:szCs w:val="28"/>
          <w:u w:val="single"/>
          <w:lang w:val="pt-BR"/>
        </w:rPr>
      </w:pPr>
      <w:r w:rsidRPr="00E778E9">
        <w:rPr>
          <w:rFonts w:ascii="Times New Roman" w:hAnsi="Times New Roman" w:cs="Times New Roman"/>
          <w:bCs/>
          <w:i/>
          <w:sz w:val="28"/>
          <w:szCs w:val="28"/>
          <w:u w:val="single"/>
        </w:rPr>
        <w:t>Các chỉ số, căn cứ để đánh giá</w:t>
      </w:r>
    </w:p>
    <w:p w:rsidR="00BA348F" w:rsidRPr="00E778E9" w:rsidRDefault="00BA348F" w:rsidP="0068394C">
      <w:pPr>
        <w:pStyle w:val="ListParagraph"/>
        <w:numPr>
          <w:ilvl w:val="0"/>
          <w:numId w:val="7"/>
        </w:numPr>
        <w:tabs>
          <w:tab w:val="left" w:pos="720"/>
          <w:tab w:val="left" w:pos="993"/>
        </w:tabs>
        <w:spacing w:before="120" w:after="120" w:line="240" w:lineRule="auto"/>
        <w:ind w:left="0" w:right="142" w:firstLine="709"/>
        <w:contextualSpacing w:val="0"/>
        <w:jc w:val="both"/>
        <w:rPr>
          <w:rFonts w:ascii="Times New Roman" w:hAnsi="Times New Roman" w:cs="Times New Roman"/>
          <w:sz w:val="28"/>
          <w:szCs w:val="28"/>
          <w:lang w:val="pt-BR"/>
        </w:rPr>
      </w:pPr>
      <w:r w:rsidRPr="00E778E9">
        <w:rPr>
          <w:rFonts w:ascii="Times New Roman" w:hAnsi="Times New Roman" w:cs="Times New Roman"/>
          <w:sz w:val="28"/>
          <w:szCs w:val="28"/>
          <w:lang w:val="pt-BR"/>
        </w:rPr>
        <w:t>Thể hiện bởi nội dung của các Quy chế làm việc nội bộ: phân công trách nhiệm cho từng bộ phận công tác; quy tắc ứng xử, trao đổi công việc giữa các bộ phận và giữa các vị trí công tác; ...</w:t>
      </w:r>
    </w:p>
    <w:p w:rsidR="00BA348F" w:rsidRPr="00E778E9" w:rsidRDefault="00BA348F" w:rsidP="0068394C">
      <w:pPr>
        <w:pStyle w:val="ListParagraph"/>
        <w:numPr>
          <w:ilvl w:val="0"/>
          <w:numId w:val="7"/>
        </w:numPr>
        <w:tabs>
          <w:tab w:val="left" w:pos="720"/>
          <w:tab w:val="left" w:pos="993"/>
        </w:tabs>
        <w:spacing w:before="120" w:after="120" w:line="240" w:lineRule="auto"/>
        <w:ind w:left="0" w:right="142" w:firstLine="709"/>
        <w:contextualSpacing w:val="0"/>
        <w:jc w:val="both"/>
        <w:rPr>
          <w:rFonts w:ascii="Times New Roman" w:hAnsi="Times New Roman" w:cs="Times New Roman"/>
          <w:sz w:val="28"/>
          <w:szCs w:val="28"/>
          <w:lang w:val="pt-BR"/>
        </w:rPr>
      </w:pPr>
      <w:r w:rsidRPr="00E778E9">
        <w:rPr>
          <w:rFonts w:ascii="Times New Roman" w:hAnsi="Times New Roman" w:cs="Times New Roman"/>
          <w:sz w:val="28"/>
          <w:szCs w:val="28"/>
          <w:lang w:val="pt-BR"/>
        </w:rPr>
        <w:t>Phỏng vấn và thảo luận về những thuận lợi, khó khăn của các bộ phận khi phối hợp tác nghiệp</w:t>
      </w:r>
    </w:p>
    <w:p w:rsidR="00D95705" w:rsidRPr="00E778E9" w:rsidRDefault="00D95705" w:rsidP="0068394C">
      <w:pPr>
        <w:tabs>
          <w:tab w:val="left" w:pos="720"/>
          <w:tab w:val="left" w:pos="993"/>
        </w:tabs>
        <w:spacing w:before="120" w:after="120" w:line="240" w:lineRule="auto"/>
        <w:ind w:right="142" w:firstLine="709"/>
        <w:jc w:val="both"/>
        <w:rPr>
          <w:rFonts w:ascii="Times New Roman" w:hAnsi="Times New Roman" w:cs="Times New Roman"/>
          <w:i/>
          <w:sz w:val="28"/>
          <w:szCs w:val="28"/>
          <w:u w:val="single"/>
          <w:lang w:val="pt-BR"/>
        </w:rPr>
      </w:pPr>
      <w:r w:rsidRPr="00E778E9">
        <w:rPr>
          <w:rFonts w:ascii="Times New Roman" w:hAnsi="Times New Roman" w:cs="Times New Roman"/>
          <w:bCs/>
          <w:i/>
          <w:sz w:val="28"/>
          <w:szCs w:val="28"/>
          <w:u w:val="single"/>
        </w:rPr>
        <w:t>Các mức đánh giá</w:t>
      </w:r>
    </w:p>
    <w:p w:rsidR="00BA348F" w:rsidRPr="00E778E9" w:rsidRDefault="00BA348F"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Mức 1 - Kém</w:t>
      </w:r>
      <w:r w:rsidRPr="00E778E9">
        <w:rPr>
          <w:rFonts w:ascii="Times New Roman" w:hAnsi="Times New Roman" w:cs="Times New Roman"/>
          <w:sz w:val="28"/>
          <w:szCs w:val="28"/>
          <w:lang w:val="pt-BR"/>
        </w:rPr>
        <w:t xml:space="preserve">: </w:t>
      </w:r>
      <w:r w:rsidR="00043DF2">
        <w:rPr>
          <w:rFonts w:ascii="Times New Roman" w:hAnsi="Times New Roman" w:cs="Times New Roman"/>
          <w:sz w:val="28"/>
          <w:szCs w:val="28"/>
          <w:lang w:val="pt-BR"/>
        </w:rPr>
        <w:t>V</w:t>
      </w:r>
      <w:r w:rsidRPr="00E778E9">
        <w:rPr>
          <w:rFonts w:ascii="Times New Roman" w:hAnsi="Times New Roman" w:cs="Times New Roman"/>
          <w:sz w:val="28"/>
          <w:szCs w:val="28"/>
          <w:lang w:val="pt-BR"/>
        </w:rPr>
        <w:t>iệc phân công trách nhiệm cho từng bộ phận công tác không rõ ràng, sự phối hợp tác nghiệp giữa các bộ phận công tác còn nhiều hạn chế nghiêm trọng.</w:t>
      </w:r>
    </w:p>
    <w:p w:rsidR="00BA348F" w:rsidRPr="00E778E9" w:rsidRDefault="00BA348F"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lastRenderedPageBreak/>
        <w:t xml:space="preserve">Mức 2 </w:t>
      </w:r>
      <w:r w:rsidR="00043DF2">
        <w:rPr>
          <w:rFonts w:ascii="Times New Roman" w:hAnsi="Times New Roman" w:cs="Times New Roman"/>
          <w:b/>
          <w:sz w:val="28"/>
          <w:szCs w:val="28"/>
          <w:lang w:val="pt-BR"/>
        </w:rPr>
        <w:t>-</w:t>
      </w:r>
      <w:r w:rsidRPr="00E778E9">
        <w:rPr>
          <w:rFonts w:ascii="Times New Roman" w:hAnsi="Times New Roman" w:cs="Times New Roman"/>
          <w:b/>
          <w:sz w:val="28"/>
          <w:szCs w:val="28"/>
          <w:lang w:val="pt-BR"/>
        </w:rPr>
        <w:t xml:space="preserve"> Trung bình</w:t>
      </w:r>
      <w:r w:rsidRPr="00E778E9">
        <w:rPr>
          <w:rFonts w:ascii="Times New Roman" w:hAnsi="Times New Roman" w:cs="Times New Roman"/>
          <w:sz w:val="28"/>
          <w:szCs w:val="28"/>
          <w:lang w:val="pt-BR"/>
        </w:rPr>
        <w:t xml:space="preserve">: </w:t>
      </w:r>
      <w:r w:rsidR="00043DF2">
        <w:rPr>
          <w:rFonts w:ascii="Times New Roman" w:hAnsi="Times New Roman" w:cs="Times New Roman"/>
          <w:sz w:val="28"/>
          <w:szCs w:val="28"/>
          <w:lang w:val="pt-BR"/>
        </w:rPr>
        <w:t>V</w:t>
      </w:r>
      <w:r w:rsidRPr="00E778E9">
        <w:rPr>
          <w:rFonts w:ascii="Times New Roman" w:hAnsi="Times New Roman" w:cs="Times New Roman"/>
          <w:sz w:val="28"/>
          <w:szCs w:val="28"/>
          <w:lang w:val="pt-BR"/>
        </w:rPr>
        <w:t>iệc phân công trách nhiệm cho từng bộ phận công tác khá rõ ràng và cụ thể, tuy nhiên còn nhiều điểm chưa hợp lý dẫn đến hiệu quả phối hợp tác nghiệp giữa các bộ phận công tác còn nhiều hạn chế.</w:t>
      </w:r>
    </w:p>
    <w:p w:rsidR="00BA348F" w:rsidRPr="00E778E9" w:rsidRDefault="00BA348F"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Mức 3 - Khá</w:t>
      </w:r>
      <w:r w:rsidRPr="00E778E9">
        <w:rPr>
          <w:rFonts w:ascii="Times New Roman" w:hAnsi="Times New Roman" w:cs="Times New Roman"/>
          <w:sz w:val="28"/>
          <w:szCs w:val="28"/>
          <w:lang w:val="pt-BR"/>
        </w:rPr>
        <w:t xml:space="preserve">: </w:t>
      </w:r>
      <w:r w:rsidR="00043DF2">
        <w:rPr>
          <w:rFonts w:ascii="Times New Roman" w:hAnsi="Times New Roman" w:cs="Times New Roman"/>
          <w:sz w:val="28"/>
          <w:szCs w:val="28"/>
          <w:lang w:val="pt-BR"/>
        </w:rPr>
        <w:t>V</w:t>
      </w:r>
      <w:r w:rsidRPr="00E778E9">
        <w:rPr>
          <w:rFonts w:ascii="Times New Roman" w:hAnsi="Times New Roman" w:cs="Times New Roman"/>
          <w:sz w:val="28"/>
          <w:szCs w:val="28"/>
          <w:lang w:val="pt-BR"/>
        </w:rPr>
        <w:t>iệc phân công trách nhiệm cho từng bộ phận công tác đã rõ ràng và cụ thể, tuy nhiên vẫn còn một số điểm hạn chế cần cải thiện để hiệu quả phối hợp tác nghiệp giữa các bộ phận công tác cao hơn.</w:t>
      </w:r>
    </w:p>
    <w:p w:rsidR="00BA348F" w:rsidRPr="00E778E9" w:rsidRDefault="00BA348F"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 xml:space="preserve">Mức 4 </w:t>
      </w:r>
      <w:r w:rsidR="00043DF2">
        <w:rPr>
          <w:rFonts w:ascii="Times New Roman" w:hAnsi="Times New Roman" w:cs="Times New Roman"/>
          <w:b/>
          <w:sz w:val="28"/>
          <w:szCs w:val="28"/>
          <w:lang w:val="pt-BR"/>
        </w:rPr>
        <w:t>-</w:t>
      </w:r>
      <w:r w:rsidRPr="00E778E9">
        <w:rPr>
          <w:rFonts w:ascii="Times New Roman" w:hAnsi="Times New Roman" w:cs="Times New Roman"/>
          <w:b/>
          <w:sz w:val="28"/>
          <w:szCs w:val="28"/>
          <w:lang w:val="pt-BR"/>
        </w:rPr>
        <w:t xml:space="preserve"> Tốt</w:t>
      </w:r>
      <w:r w:rsidRPr="00E778E9">
        <w:rPr>
          <w:rFonts w:ascii="Times New Roman" w:hAnsi="Times New Roman" w:cs="Times New Roman"/>
          <w:sz w:val="28"/>
          <w:szCs w:val="28"/>
          <w:lang w:val="pt-BR"/>
        </w:rPr>
        <w:t xml:space="preserve">: </w:t>
      </w:r>
      <w:r w:rsidR="00043DF2">
        <w:rPr>
          <w:rFonts w:ascii="Times New Roman" w:hAnsi="Times New Roman" w:cs="Times New Roman"/>
          <w:sz w:val="28"/>
          <w:szCs w:val="28"/>
          <w:lang w:val="pt-BR"/>
        </w:rPr>
        <w:t>V</w:t>
      </w:r>
      <w:r w:rsidRPr="00E778E9">
        <w:rPr>
          <w:rFonts w:ascii="Times New Roman" w:hAnsi="Times New Roman" w:cs="Times New Roman"/>
          <w:sz w:val="28"/>
          <w:szCs w:val="28"/>
          <w:lang w:val="pt-BR"/>
        </w:rPr>
        <w:t>iệc phân công trách nhiệm cho từng bộ phận công tác đã rõ ràng và cụ thể, sự phối hợp tác nghiệp giữa các bộ phận công tác  khá tốt, còn một vài điểm nhỏ nên cải tiến để hoàn thiện.</w:t>
      </w:r>
    </w:p>
    <w:p w:rsidR="00BA348F" w:rsidRPr="00E778E9" w:rsidRDefault="00BA348F"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 xml:space="preserve">Mức 5 </w:t>
      </w:r>
      <w:r w:rsidR="00043DF2">
        <w:rPr>
          <w:rFonts w:ascii="Times New Roman" w:hAnsi="Times New Roman" w:cs="Times New Roman"/>
          <w:b/>
          <w:sz w:val="28"/>
          <w:szCs w:val="28"/>
          <w:lang w:val="pt-BR"/>
        </w:rPr>
        <w:t>-</w:t>
      </w:r>
      <w:r w:rsidRPr="00E778E9">
        <w:rPr>
          <w:rFonts w:ascii="Times New Roman" w:hAnsi="Times New Roman" w:cs="Times New Roman"/>
          <w:b/>
          <w:sz w:val="28"/>
          <w:szCs w:val="28"/>
          <w:lang w:val="pt-BR"/>
        </w:rPr>
        <w:t xml:space="preserve"> Xuất sắc</w:t>
      </w:r>
      <w:r w:rsidRPr="00E778E9">
        <w:rPr>
          <w:rFonts w:ascii="Times New Roman" w:hAnsi="Times New Roman" w:cs="Times New Roman"/>
          <w:sz w:val="28"/>
          <w:szCs w:val="28"/>
          <w:lang w:val="pt-BR"/>
        </w:rPr>
        <w:t xml:space="preserve">: </w:t>
      </w:r>
      <w:r w:rsidR="00043DF2">
        <w:rPr>
          <w:rFonts w:ascii="Times New Roman" w:hAnsi="Times New Roman" w:cs="Times New Roman"/>
          <w:sz w:val="28"/>
          <w:szCs w:val="28"/>
          <w:lang w:val="pt-BR"/>
        </w:rPr>
        <w:t>V</w:t>
      </w:r>
      <w:r w:rsidRPr="00E778E9">
        <w:rPr>
          <w:rFonts w:ascii="Times New Roman" w:hAnsi="Times New Roman" w:cs="Times New Roman"/>
          <w:sz w:val="28"/>
          <w:szCs w:val="28"/>
          <w:lang w:val="pt-BR"/>
        </w:rPr>
        <w:t>iệc phân công trách nhiệm cho từng bộ phận công tác rõ ràng và cụ thể, sự phối hợp tác nghiệp giữa các bộ phận công tác rất tốt.</w:t>
      </w:r>
    </w:p>
    <w:p w:rsidR="000B4311" w:rsidRPr="00F441BC" w:rsidRDefault="00F441BC" w:rsidP="0068394C">
      <w:pPr>
        <w:tabs>
          <w:tab w:val="left" w:pos="720"/>
          <w:tab w:val="left" w:pos="993"/>
        </w:tabs>
        <w:spacing w:before="120" w:after="120" w:line="240" w:lineRule="auto"/>
        <w:jc w:val="both"/>
        <w:rPr>
          <w:rFonts w:ascii="Times New Roman" w:hAnsi="Times New Roman" w:cs="Times New Roman"/>
          <w:b/>
          <w:i/>
          <w:sz w:val="28"/>
          <w:szCs w:val="28"/>
        </w:rPr>
      </w:pPr>
      <w:r>
        <w:rPr>
          <w:rFonts w:ascii="Times New Roman" w:hAnsi="Times New Roman" w:cs="Times New Roman"/>
          <w:b/>
          <w:i/>
          <w:sz w:val="28"/>
          <w:szCs w:val="28"/>
          <w:lang w:val="pt-BR"/>
        </w:rPr>
        <w:t>2.</w:t>
      </w:r>
      <w:r w:rsidR="001D2211">
        <w:rPr>
          <w:rFonts w:ascii="Times New Roman" w:hAnsi="Times New Roman" w:cs="Times New Roman"/>
          <w:b/>
          <w:i/>
          <w:sz w:val="28"/>
          <w:szCs w:val="28"/>
          <w:lang w:val="pt-BR"/>
        </w:rPr>
        <w:t>5</w:t>
      </w:r>
      <w:r>
        <w:rPr>
          <w:rFonts w:ascii="Times New Roman" w:hAnsi="Times New Roman" w:cs="Times New Roman"/>
          <w:b/>
          <w:i/>
          <w:sz w:val="28"/>
          <w:szCs w:val="28"/>
          <w:lang w:val="pt-BR"/>
        </w:rPr>
        <w:t xml:space="preserve">. </w:t>
      </w:r>
      <w:r w:rsidR="000B4311" w:rsidRPr="00F441BC">
        <w:rPr>
          <w:rFonts w:ascii="Times New Roman" w:hAnsi="Times New Roman" w:cs="Times New Roman"/>
          <w:b/>
          <w:i/>
          <w:sz w:val="28"/>
          <w:szCs w:val="28"/>
          <w:lang w:val="pt-BR"/>
        </w:rPr>
        <w:t xml:space="preserve">Mức độ </w:t>
      </w:r>
      <w:r w:rsidR="00EC7C27">
        <w:rPr>
          <w:rFonts w:ascii="Times New Roman" w:hAnsi="Times New Roman" w:cs="Times New Roman"/>
          <w:b/>
          <w:i/>
          <w:sz w:val="28"/>
          <w:szCs w:val="28"/>
          <w:lang w:val="pt-BR"/>
        </w:rPr>
        <w:t>hợp lý</w:t>
      </w:r>
      <w:r w:rsidR="000B4311" w:rsidRPr="00F441BC">
        <w:rPr>
          <w:rFonts w:ascii="Times New Roman" w:hAnsi="Times New Roman" w:cs="Times New Roman"/>
          <w:b/>
          <w:i/>
          <w:sz w:val="28"/>
          <w:szCs w:val="28"/>
          <w:lang w:val="pt-BR"/>
        </w:rPr>
        <w:t xml:space="preserve"> của các chính sách </w:t>
      </w:r>
      <w:r w:rsidR="00C33653" w:rsidRPr="00F441BC">
        <w:rPr>
          <w:rFonts w:ascii="Times New Roman" w:hAnsi="Times New Roman" w:cs="Times New Roman"/>
          <w:b/>
          <w:i/>
          <w:sz w:val="28"/>
          <w:szCs w:val="28"/>
          <w:lang w:val="pt-BR"/>
        </w:rPr>
        <w:t>của tổ chức trong việc</w:t>
      </w:r>
      <w:r w:rsidR="000B4311" w:rsidRPr="00F441BC">
        <w:rPr>
          <w:rFonts w:ascii="Times New Roman" w:hAnsi="Times New Roman" w:cs="Times New Roman"/>
          <w:b/>
          <w:i/>
          <w:sz w:val="28"/>
          <w:szCs w:val="28"/>
          <w:lang w:val="pt-BR"/>
        </w:rPr>
        <w:t xml:space="preserve">khuyến khích phát triển, thu hút </w:t>
      </w:r>
      <w:r w:rsidR="000B4311" w:rsidRPr="00F441BC">
        <w:rPr>
          <w:rFonts w:ascii="Times New Roman" w:hAnsi="Times New Roman" w:cs="Times New Roman"/>
          <w:b/>
          <w:bCs/>
          <w:i/>
          <w:kern w:val="24"/>
          <w:sz w:val="28"/>
          <w:szCs w:val="28"/>
          <w:lang w:val="pt-BR"/>
        </w:rPr>
        <w:t>nguồn nhân lực có trình độ cao và năng lực chuyên môn tốt công tác lâu dài tại tổ chức</w:t>
      </w:r>
    </w:p>
    <w:p w:rsidR="007F2B81" w:rsidRPr="00E778E9" w:rsidRDefault="007F2B81" w:rsidP="0068394C">
      <w:pPr>
        <w:tabs>
          <w:tab w:val="left" w:pos="720"/>
          <w:tab w:val="left" w:pos="993"/>
        </w:tabs>
        <w:spacing w:before="120" w:after="120" w:line="240" w:lineRule="auto"/>
        <w:ind w:right="142" w:firstLine="709"/>
        <w:jc w:val="both"/>
        <w:rPr>
          <w:rFonts w:ascii="Times New Roman" w:hAnsi="Times New Roman" w:cs="Times New Roman"/>
          <w:i/>
          <w:sz w:val="28"/>
          <w:szCs w:val="28"/>
          <w:u w:val="single"/>
          <w:lang w:val="pt-BR"/>
        </w:rPr>
      </w:pPr>
      <w:r w:rsidRPr="00E778E9">
        <w:rPr>
          <w:rFonts w:ascii="Times New Roman" w:hAnsi="Times New Roman" w:cs="Times New Roman"/>
          <w:bCs/>
          <w:i/>
          <w:sz w:val="28"/>
          <w:szCs w:val="28"/>
          <w:u w:val="single"/>
        </w:rPr>
        <w:t>Các chỉ số, căn cứ để đánh giá</w:t>
      </w:r>
    </w:p>
    <w:p w:rsidR="007F2B81" w:rsidRPr="00E778E9" w:rsidRDefault="007F2B81" w:rsidP="0068394C">
      <w:pPr>
        <w:pStyle w:val="ListParagraph"/>
        <w:numPr>
          <w:ilvl w:val="0"/>
          <w:numId w:val="8"/>
        </w:numPr>
        <w:tabs>
          <w:tab w:val="left" w:pos="720"/>
          <w:tab w:val="left" w:pos="851"/>
        </w:tabs>
        <w:spacing w:before="120" w:after="120" w:line="240" w:lineRule="auto"/>
        <w:ind w:left="0" w:right="142" w:firstLine="709"/>
        <w:contextualSpacing w:val="0"/>
        <w:jc w:val="both"/>
        <w:rPr>
          <w:rFonts w:ascii="Times New Roman" w:hAnsi="Times New Roman" w:cs="Times New Roman"/>
          <w:sz w:val="28"/>
          <w:szCs w:val="28"/>
          <w:lang w:val="pt-BR"/>
        </w:rPr>
      </w:pPr>
      <w:r w:rsidRPr="00E778E9">
        <w:rPr>
          <w:rFonts w:ascii="Times New Roman" w:hAnsi="Times New Roman" w:cs="Times New Roman"/>
          <w:sz w:val="28"/>
          <w:szCs w:val="28"/>
          <w:lang w:val="pt-BR"/>
        </w:rPr>
        <w:t xml:space="preserve">Sự biến động </w:t>
      </w:r>
      <w:r w:rsidR="00A30CE3">
        <w:rPr>
          <w:rFonts w:ascii="Times New Roman" w:hAnsi="Times New Roman" w:cs="Times New Roman"/>
          <w:sz w:val="28"/>
          <w:szCs w:val="28"/>
          <w:lang w:val="pt-BR"/>
        </w:rPr>
        <w:t>hằng năm</w:t>
      </w:r>
      <w:r w:rsidRPr="00E778E9">
        <w:rPr>
          <w:rFonts w:ascii="Times New Roman" w:hAnsi="Times New Roman" w:cs="Times New Roman"/>
          <w:sz w:val="28"/>
          <w:szCs w:val="28"/>
          <w:lang w:val="pt-BR"/>
        </w:rPr>
        <w:t xml:space="preserve"> về số lượng cán bộ nghiên cứu có trình độ cao - phân tích cơ cấu cán bộ của tổ chức theo trình độ, độ tuổi;</w:t>
      </w:r>
    </w:p>
    <w:p w:rsidR="007F2B81" w:rsidRPr="00E778E9" w:rsidRDefault="007F2B81" w:rsidP="0068394C">
      <w:pPr>
        <w:pStyle w:val="ListParagraph"/>
        <w:numPr>
          <w:ilvl w:val="0"/>
          <w:numId w:val="8"/>
        </w:numPr>
        <w:tabs>
          <w:tab w:val="left" w:pos="720"/>
          <w:tab w:val="left" w:pos="851"/>
        </w:tabs>
        <w:spacing w:before="120" w:after="120" w:line="240" w:lineRule="auto"/>
        <w:ind w:left="0" w:right="142" w:firstLine="709"/>
        <w:contextualSpacing w:val="0"/>
        <w:jc w:val="both"/>
        <w:rPr>
          <w:rFonts w:ascii="Times New Roman" w:hAnsi="Times New Roman" w:cs="Times New Roman"/>
          <w:bCs/>
          <w:kern w:val="24"/>
          <w:sz w:val="28"/>
          <w:szCs w:val="28"/>
          <w:lang w:val="pt-BR"/>
        </w:rPr>
      </w:pPr>
      <w:r w:rsidRPr="00E778E9">
        <w:rPr>
          <w:rFonts w:ascii="Times New Roman" w:hAnsi="Times New Roman" w:cs="Times New Roman"/>
          <w:bCs/>
          <w:kern w:val="24"/>
          <w:sz w:val="28"/>
          <w:szCs w:val="28"/>
          <w:lang w:val="pt-BR"/>
        </w:rPr>
        <w:t xml:space="preserve">Sự hài lòng của cán bộ nghiên cứu với các chính sách </w:t>
      </w:r>
      <w:r w:rsidRPr="00E778E9">
        <w:rPr>
          <w:rFonts w:ascii="Times New Roman" w:hAnsi="Times New Roman" w:cs="Times New Roman"/>
          <w:sz w:val="28"/>
          <w:szCs w:val="28"/>
          <w:lang w:val="pt-BR"/>
        </w:rPr>
        <w:t xml:space="preserve">khuyến khích phát triển, thu hút </w:t>
      </w:r>
      <w:r w:rsidRPr="00E778E9">
        <w:rPr>
          <w:rFonts w:ascii="Times New Roman" w:hAnsi="Times New Roman" w:cs="Times New Roman"/>
          <w:bCs/>
          <w:kern w:val="24"/>
          <w:sz w:val="28"/>
          <w:szCs w:val="28"/>
          <w:lang w:val="pt-BR"/>
        </w:rPr>
        <w:t>nguồn nhân lực trình độ cao của tổ chức</w:t>
      </w:r>
      <w:r w:rsidR="00043DF2">
        <w:rPr>
          <w:rFonts w:ascii="Times New Roman" w:hAnsi="Times New Roman" w:cs="Times New Roman"/>
          <w:bCs/>
          <w:kern w:val="24"/>
          <w:sz w:val="28"/>
          <w:szCs w:val="28"/>
          <w:lang w:val="pt-BR"/>
        </w:rPr>
        <w:t>.</w:t>
      </w:r>
    </w:p>
    <w:p w:rsidR="007F2B81" w:rsidRPr="00E778E9" w:rsidRDefault="007F2B81" w:rsidP="0068394C">
      <w:pPr>
        <w:tabs>
          <w:tab w:val="left" w:pos="720"/>
          <w:tab w:val="left" w:pos="993"/>
        </w:tabs>
        <w:spacing w:before="120" w:after="120" w:line="240" w:lineRule="auto"/>
        <w:ind w:right="142" w:firstLine="709"/>
        <w:jc w:val="both"/>
        <w:rPr>
          <w:rFonts w:ascii="Times New Roman" w:hAnsi="Times New Roman" w:cs="Times New Roman"/>
          <w:bCs/>
          <w:kern w:val="24"/>
          <w:sz w:val="28"/>
          <w:szCs w:val="28"/>
          <w:u w:val="single"/>
          <w:lang w:val="pt-BR"/>
        </w:rPr>
      </w:pPr>
      <w:r w:rsidRPr="00E778E9">
        <w:rPr>
          <w:rFonts w:ascii="Times New Roman" w:hAnsi="Times New Roman" w:cs="Times New Roman"/>
          <w:bCs/>
          <w:i/>
          <w:sz w:val="28"/>
          <w:szCs w:val="28"/>
          <w:u w:val="single"/>
        </w:rPr>
        <w:t>Các mức đánh giá</w:t>
      </w:r>
    </w:p>
    <w:p w:rsidR="007F2B81" w:rsidRPr="00E778E9" w:rsidRDefault="007F2B81"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Mức 1 - Kém</w:t>
      </w:r>
      <w:r w:rsidRPr="00E778E9">
        <w:rPr>
          <w:rFonts w:ascii="Times New Roman" w:hAnsi="Times New Roman" w:cs="Times New Roman"/>
          <w:sz w:val="28"/>
          <w:szCs w:val="28"/>
          <w:lang w:val="pt-BR"/>
        </w:rPr>
        <w:t xml:space="preserve">: </w:t>
      </w:r>
      <w:r w:rsidR="00043DF2">
        <w:rPr>
          <w:rFonts w:ascii="Times New Roman" w:hAnsi="Times New Roman" w:cs="Times New Roman"/>
          <w:sz w:val="28"/>
          <w:szCs w:val="28"/>
          <w:lang w:val="pt-BR"/>
        </w:rPr>
        <w:t>T</w:t>
      </w:r>
      <w:r w:rsidRPr="00E778E9">
        <w:rPr>
          <w:rFonts w:ascii="Times New Roman" w:hAnsi="Times New Roman" w:cs="Times New Roman"/>
          <w:sz w:val="28"/>
          <w:szCs w:val="28"/>
          <w:lang w:val="pt-BR"/>
        </w:rPr>
        <w:t xml:space="preserve">ổ chức liên tục có cán bộ cũ chuyển đi và liên tục nhận cán bộ mới thay thế, cán bộ trình độ cao không muốn làm việc lâu dài cho tổ chức; phần lớn cán bộ không hài lòng </w:t>
      </w:r>
      <w:r w:rsidRPr="00E778E9">
        <w:rPr>
          <w:rFonts w:ascii="Times New Roman" w:hAnsi="Times New Roman" w:cs="Times New Roman"/>
          <w:bCs/>
          <w:kern w:val="24"/>
          <w:sz w:val="28"/>
          <w:szCs w:val="28"/>
          <w:lang w:val="pt-BR"/>
        </w:rPr>
        <w:t xml:space="preserve">với các chính sách </w:t>
      </w:r>
      <w:r w:rsidRPr="00E778E9">
        <w:rPr>
          <w:rFonts w:ascii="Times New Roman" w:hAnsi="Times New Roman" w:cs="Times New Roman"/>
          <w:sz w:val="28"/>
          <w:szCs w:val="28"/>
          <w:lang w:val="pt-BR"/>
        </w:rPr>
        <w:t xml:space="preserve">khuyến khích phát triển, thu hút </w:t>
      </w:r>
      <w:r w:rsidRPr="00E778E9">
        <w:rPr>
          <w:rFonts w:ascii="Times New Roman" w:hAnsi="Times New Roman" w:cs="Times New Roman"/>
          <w:bCs/>
          <w:kern w:val="24"/>
          <w:sz w:val="28"/>
          <w:szCs w:val="28"/>
          <w:lang w:val="pt-BR"/>
        </w:rPr>
        <w:t>nguồn nhân lực trình độ cao của tổ chức</w:t>
      </w:r>
      <w:r w:rsidR="00043DF2">
        <w:rPr>
          <w:rFonts w:ascii="Times New Roman" w:hAnsi="Times New Roman" w:cs="Times New Roman"/>
          <w:bCs/>
          <w:kern w:val="24"/>
          <w:sz w:val="28"/>
          <w:szCs w:val="28"/>
          <w:lang w:val="pt-BR"/>
        </w:rPr>
        <w:t>.</w:t>
      </w:r>
    </w:p>
    <w:p w:rsidR="007F2B81" w:rsidRPr="00E778E9" w:rsidRDefault="007F2B81"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 xml:space="preserve">Mức 2 </w:t>
      </w:r>
      <w:r w:rsidR="00043DF2">
        <w:rPr>
          <w:rFonts w:ascii="Times New Roman" w:hAnsi="Times New Roman" w:cs="Times New Roman"/>
          <w:b/>
          <w:sz w:val="28"/>
          <w:szCs w:val="28"/>
          <w:lang w:val="pt-BR"/>
        </w:rPr>
        <w:t>-</w:t>
      </w:r>
      <w:r w:rsidRPr="00E778E9">
        <w:rPr>
          <w:rFonts w:ascii="Times New Roman" w:hAnsi="Times New Roman" w:cs="Times New Roman"/>
          <w:b/>
          <w:sz w:val="28"/>
          <w:szCs w:val="28"/>
          <w:lang w:val="pt-BR"/>
        </w:rPr>
        <w:t xml:space="preserve"> Trung bình</w:t>
      </w:r>
      <w:r w:rsidRPr="00E778E9">
        <w:rPr>
          <w:rFonts w:ascii="Times New Roman" w:hAnsi="Times New Roman" w:cs="Times New Roman"/>
          <w:sz w:val="28"/>
          <w:szCs w:val="28"/>
          <w:lang w:val="pt-BR"/>
        </w:rPr>
        <w:t xml:space="preserve">: </w:t>
      </w:r>
      <w:r w:rsidR="00043DF2">
        <w:rPr>
          <w:rFonts w:ascii="Times New Roman" w:hAnsi="Times New Roman" w:cs="Times New Roman"/>
          <w:sz w:val="28"/>
          <w:szCs w:val="28"/>
          <w:lang w:val="pt-BR"/>
        </w:rPr>
        <w:t>C</w:t>
      </w:r>
      <w:r w:rsidRPr="00E778E9">
        <w:rPr>
          <w:rFonts w:ascii="Times New Roman" w:hAnsi="Times New Roman" w:cs="Times New Roman"/>
          <w:sz w:val="28"/>
          <w:szCs w:val="28"/>
          <w:lang w:val="pt-BR"/>
        </w:rPr>
        <w:t>án bộ công tác khá ổn định tại tổ chức; số lượngcán bộ nghiên cứu có trình độ cao của tổ chức không nhiều, nhưng cũng có rất ít sự thay đổ</w:t>
      </w:r>
      <w:r w:rsidR="00043DF2">
        <w:rPr>
          <w:rFonts w:ascii="Times New Roman" w:hAnsi="Times New Roman" w:cs="Times New Roman"/>
          <w:sz w:val="28"/>
          <w:szCs w:val="28"/>
          <w:lang w:val="pt-BR"/>
        </w:rPr>
        <w:t>i,</w:t>
      </w:r>
      <w:r w:rsidRPr="00E778E9">
        <w:rPr>
          <w:rFonts w:ascii="Times New Roman" w:hAnsi="Times New Roman" w:cs="Times New Roman"/>
          <w:sz w:val="28"/>
          <w:szCs w:val="28"/>
          <w:lang w:val="pt-BR"/>
        </w:rPr>
        <w:t xml:space="preserve"> phát triển</w:t>
      </w:r>
      <w:r w:rsidR="00043DF2">
        <w:rPr>
          <w:rFonts w:ascii="Times New Roman" w:hAnsi="Times New Roman" w:cs="Times New Roman"/>
          <w:sz w:val="28"/>
          <w:szCs w:val="28"/>
          <w:lang w:val="pt-BR"/>
        </w:rPr>
        <w:t>.</w:t>
      </w:r>
    </w:p>
    <w:p w:rsidR="007F2B81" w:rsidRPr="00E778E9" w:rsidRDefault="007F2B81"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Mức 3 - Khá</w:t>
      </w:r>
      <w:r w:rsidRPr="00E778E9">
        <w:rPr>
          <w:rFonts w:ascii="Times New Roman" w:hAnsi="Times New Roman" w:cs="Times New Roman"/>
          <w:sz w:val="28"/>
          <w:szCs w:val="28"/>
          <w:lang w:val="pt-BR"/>
        </w:rPr>
        <w:t xml:space="preserve">: </w:t>
      </w:r>
      <w:r w:rsidR="00043DF2">
        <w:rPr>
          <w:rFonts w:ascii="Times New Roman" w:hAnsi="Times New Roman" w:cs="Times New Roman"/>
          <w:sz w:val="28"/>
          <w:szCs w:val="28"/>
          <w:lang w:val="pt-BR"/>
        </w:rPr>
        <w:t>C</w:t>
      </w:r>
      <w:r w:rsidRPr="00E778E9">
        <w:rPr>
          <w:rFonts w:ascii="Times New Roman" w:hAnsi="Times New Roman" w:cs="Times New Roman"/>
          <w:sz w:val="28"/>
          <w:szCs w:val="28"/>
          <w:lang w:val="pt-BR"/>
        </w:rPr>
        <w:t>án bộ công tác ổn định tại tổ chức, nhiều cán bộ nghiên cứu được tạo điều kiện nâng cao trình độ và năng lực chuyên môn trong quá trình công tác; tuy nhiên vẫn chưa thu hút được nhiều cán bộ nghiên cứu có trình độ và giàu kinh  nghiệm làm việc cho tổ chức</w:t>
      </w:r>
      <w:r w:rsidR="00043DF2">
        <w:rPr>
          <w:rFonts w:ascii="Times New Roman" w:hAnsi="Times New Roman" w:cs="Times New Roman"/>
          <w:sz w:val="28"/>
          <w:szCs w:val="28"/>
          <w:lang w:val="pt-BR"/>
        </w:rPr>
        <w:t>.</w:t>
      </w:r>
    </w:p>
    <w:p w:rsidR="007F2B81" w:rsidRPr="00E778E9" w:rsidRDefault="007F2B81"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 xml:space="preserve">Mức 4 </w:t>
      </w:r>
      <w:r w:rsidR="00043DF2">
        <w:rPr>
          <w:rFonts w:ascii="Times New Roman" w:hAnsi="Times New Roman" w:cs="Times New Roman"/>
          <w:b/>
          <w:sz w:val="28"/>
          <w:szCs w:val="28"/>
          <w:lang w:val="pt-BR"/>
        </w:rPr>
        <w:t>-</w:t>
      </w:r>
      <w:r w:rsidRPr="00E778E9">
        <w:rPr>
          <w:rFonts w:ascii="Times New Roman" w:hAnsi="Times New Roman" w:cs="Times New Roman"/>
          <w:b/>
          <w:sz w:val="28"/>
          <w:szCs w:val="28"/>
          <w:lang w:val="pt-BR"/>
        </w:rPr>
        <w:t xml:space="preserve"> Tốt</w:t>
      </w:r>
      <w:r w:rsidRPr="00E778E9">
        <w:rPr>
          <w:rFonts w:ascii="Times New Roman" w:hAnsi="Times New Roman" w:cs="Times New Roman"/>
          <w:sz w:val="28"/>
          <w:szCs w:val="28"/>
          <w:lang w:val="pt-BR"/>
        </w:rPr>
        <w:t xml:space="preserve">: </w:t>
      </w:r>
      <w:r w:rsidR="00043DF2">
        <w:rPr>
          <w:rFonts w:ascii="Times New Roman" w:hAnsi="Times New Roman" w:cs="Times New Roman"/>
          <w:sz w:val="28"/>
          <w:szCs w:val="28"/>
          <w:lang w:val="pt-BR"/>
        </w:rPr>
        <w:t>C</w:t>
      </w:r>
      <w:r w:rsidRPr="00E778E9">
        <w:rPr>
          <w:rFonts w:ascii="Times New Roman" w:hAnsi="Times New Roman" w:cs="Times New Roman"/>
          <w:sz w:val="28"/>
          <w:szCs w:val="28"/>
          <w:lang w:val="pt-BR"/>
        </w:rPr>
        <w:t xml:space="preserve">ó sự tăng trưởng cao về trình độ và năng lực chuyên môn của </w:t>
      </w:r>
      <w:r w:rsidRPr="00E778E9">
        <w:rPr>
          <w:rFonts w:ascii="Times New Roman" w:hAnsi="Times New Roman" w:cs="Times New Roman"/>
          <w:bCs/>
          <w:kern w:val="24"/>
          <w:sz w:val="28"/>
          <w:szCs w:val="28"/>
          <w:lang w:val="pt-BR"/>
        </w:rPr>
        <w:t xml:space="preserve">cán bộ nghiên cứu; có một tỷ lệ cao cán bộ hài lòng với các chính sách </w:t>
      </w:r>
      <w:r w:rsidRPr="00E778E9">
        <w:rPr>
          <w:rFonts w:ascii="Times New Roman" w:hAnsi="Times New Roman" w:cs="Times New Roman"/>
          <w:sz w:val="28"/>
          <w:szCs w:val="28"/>
          <w:lang w:val="pt-BR"/>
        </w:rPr>
        <w:t xml:space="preserve">khuyến khích phát triển, thu hút </w:t>
      </w:r>
      <w:r w:rsidRPr="00E778E9">
        <w:rPr>
          <w:rFonts w:ascii="Times New Roman" w:hAnsi="Times New Roman" w:cs="Times New Roman"/>
          <w:bCs/>
          <w:kern w:val="24"/>
          <w:sz w:val="28"/>
          <w:szCs w:val="28"/>
          <w:lang w:val="pt-BR"/>
        </w:rPr>
        <w:t xml:space="preserve">nguồn nhân lực trình độ cao của tổ chức; </w:t>
      </w:r>
      <w:r w:rsidRPr="00E778E9">
        <w:rPr>
          <w:rFonts w:ascii="Times New Roman" w:hAnsi="Times New Roman" w:cs="Times New Roman"/>
          <w:sz w:val="28"/>
          <w:szCs w:val="28"/>
          <w:lang w:val="pt-BR"/>
        </w:rPr>
        <w:t>tương đương với tổ chức cùng lĩnh vực hoạt động hàng đầu ở Việt Nam</w:t>
      </w:r>
      <w:r w:rsidR="00043DF2">
        <w:rPr>
          <w:rFonts w:ascii="Times New Roman" w:hAnsi="Times New Roman" w:cs="Times New Roman"/>
          <w:sz w:val="28"/>
          <w:szCs w:val="28"/>
          <w:lang w:val="pt-BR"/>
        </w:rPr>
        <w:t>.</w:t>
      </w:r>
    </w:p>
    <w:p w:rsidR="007F2B81" w:rsidRPr="00E778E9" w:rsidRDefault="007F2B81"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 xml:space="preserve">Mức 5 </w:t>
      </w:r>
      <w:r w:rsidR="00043DF2">
        <w:rPr>
          <w:rFonts w:ascii="Times New Roman" w:hAnsi="Times New Roman" w:cs="Times New Roman"/>
          <w:b/>
          <w:sz w:val="28"/>
          <w:szCs w:val="28"/>
          <w:lang w:val="pt-BR"/>
        </w:rPr>
        <w:t>-</w:t>
      </w:r>
      <w:r w:rsidRPr="00E778E9">
        <w:rPr>
          <w:rFonts w:ascii="Times New Roman" w:hAnsi="Times New Roman" w:cs="Times New Roman"/>
          <w:b/>
          <w:sz w:val="28"/>
          <w:szCs w:val="28"/>
          <w:lang w:val="pt-BR"/>
        </w:rPr>
        <w:t xml:space="preserve"> Xuất sắc</w:t>
      </w:r>
      <w:r w:rsidRPr="00E778E9">
        <w:rPr>
          <w:rFonts w:ascii="Times New Roman" w:hAnsi="Times New Roman" w:cs="Times New Roman"/>
          <w:sz w:val="28"/>
          <w:szCs w:val="28"/>
          <w:lang w:val="pt-BR"/>
        </w:rPr>
        <w:t xml:space="preserve">: </w:t>
      </w:r>
      <w:r w:rsidR="006E3FBC">
        <w:rPr>
          <w:rFonts w:ascii="Times New Roman" w:hAnsi="Times New Roman" w:cs="Times New Roman"/>
          <w:sz w:val="28"/>
          <w:szCs w:val="28"/>
          <w:lang w:val="pt-BR"/>
        </w:rPr>
        <w:t xml:space="preserve">Đạt các chỉ tiêu </w:t>
      </w:r>
      <w:r w:rsidR="003403F9">
        <w:rPr>
          <w:rFonts w:ascii="Times New Roman" w:hAnsi="Times New Roman" w:cs="Times New Roman"/>
          <w:sz w:val="28"/>
          <w:szCs w:val="28"/>
          <w:lang w:val="pt-BR"/>
        </w:rPr>
        <w:t>như ở Mức</w:t>
      </w:r>
      <w:r w:rsidR="006E3FBC">
        <w:rPr>
          <w:rFonts w:ascii="Times New Roman" w:hAnsi="Times New Roman" w:cs="Times New Roman"/>
          <w:sz w:val="28"/>
          <w:szCs w:val="28"/>
          <w:lang w:val="pt-BR"/>
        </w:rPr>
        <w:t xml:space="preserve"> 4 và t</w:t>
      </w:r>
      <w:r w:rsidRPr="00E778E9">
        <w:rPr>
          <w:rFonts w:ascii="Times New Roman" w:hAnsi="Times New Roman" w:cs="Times New Roman"/>
          <w:sz w:val="28"/>
          <w:szCs w:val="28"/>
          <w:lang w:val="pt-BR"/>
        </w:rPr>
        <w:t>ương đương với tổ chức cùng lĩnh vực hoạt động hàng đầu thế giới</w:t>
      </w:r>
      <w:r w:rsidR="00043DF2">
        <w:rPr>
          <w:rFonts w:ascii="Times New Roman" w:hAnsi="Times New Roman" w:cs="Times New Roman"/>
          <w:sz w:val="28"/>
          <w:szCs w:val="28"/>
          <w:lang w:val="pt-BR"/>
        </w:rPr>
        <w:t>.</w:t>
      </w:r>
    </w:p>
    <w:p w:rsidR="0068394C" w:rsidRDefault="0068394C">
      <w:pPr>
        <w:rPr>
          <w:rFonts w:ascii="Times New Roman" w:hAnsi="Times New Roman" w:cs="Times New Roman"/>
          <w:b/>
          <w:kern w:val="24"/>
          <w:sz w:val="28"/>
          <w:szCs w:val="28"/>
        </w:rPr>
      </w:pPr>
      <w:r>
        <w:rPr>
          <w:rFonts w:ascii="Times New Roman" w:hAnsi="Times New Roman" w:cs="Times New Roman"/>
          <w:b/>
          <w:kern w:val="24"/>
          <w:sz w:val="28"/>
          <w:szCs w:val="28"/>
        </w:rPr>
        <w:br w:type="page"/>
      </w:r>
    </w:p>
    <w:p w:rsidR="003329F7" w:rsidRDefault="00D078EF" w:rsidP="0068394C">
      <w:pPr>
        <w:tabs>
          <w:tab w:val="left" w:pos="720"/>
          <w:tab w:val="left" w:pos="993"/>
        </w:tabs>
        <w:spacing w:before="120" w:after="120" w:line="240" w:lineRule="auto"/>
        <w:jc w:val="both"/>
        <w:rPr>
          <w:rFonts w:ascii="Times New Roman" w:hAnsi="Times New Roman" w:cs="Times New Roman"/>
          <w:b/>
          <w:kern w:val="24"/>
          <w:sz w:val="28"/>
          <w:szCs w:val="28"/>
        </w:rPr>
      </w:pPr>
      <w:r w:rsidRPr="00F441BC">
        <w:rPr>
          <w:rFonts w:ascii="Times New Roman" w:hAnsi="Times New Roman" w:cs="Times New Roman"/>
          <w:b/>
          <w:kern w:val="24"/>
          <w:sz w:val="28"/>
          <w:szCs w:val="28"/>
        </w:rPr>
        <w:lastRenderedPageBreak/>
        <w:t>Nhóm tiêu chí 3</w:t>
      </w:r>
      <w:r w:rsidR="00043DF2">
        <w:rPr>
          <w:rFonts w:ascii="Times New Roman" w:hAnsi="Times New Roman" w:cs="Times New Roman"/>
          <w:b/>
          <w:kern w:val="24"/>
          <w:sz w:val="28"/>
          <w:szCs w:val="28"/>
        </w:rPr>
        <w:t>:</w:t>
      </w:r>
      <w:r w:rsidR="00C33653" w:rsidRPr="00F441BC">
        <w:rPr>
          <w:rFonts w:ascii="Times New Roman" w:hAnsi="Times New Roman" w:cs="Times New Roman"/>
          <w:b/>
          <w:kern w:val="24"/>
          <w:sz w:val="28"/>
          <w:szCs w:val="28"/>
        </w:rPr>
        <w:t>Đánh giá n</w:t>
      </w:r>
      <w:r w:rsidR="003329F7" w:rsidRPr="00F441BC">
        <w:rPr>
          <w:rFonts w:ascii="Times New Roman" w:hAnsi="Times New Roman" w:cs="Times New Roman"/>
          <w:b/>
          <w:kern w:val="24"/>
          <w:sz w:val="28"/>
          <w:szCs w:val="28"/>
        </w:rPr>
        <w:t xml:space="preserve">guồn </w:t>
      </w:r>
      <w:r w:rsidR="00C33653" w:rsidRPr="00F441BC">
        <w:rPr>
          <w:rFonts w:ascii="Times New Roman" w:hAnsi="Times New Roman" w:cs="Times New Roman"/>
          <w:b/>
          <w:kern w:val="24"/>
          <w:sz w:val="28"/>
          <w:szCs w:val="28"/>
        </w:rPr>
        <w:t>kinh phí</w:t>
      </w:r>
    </w:p>
    <w:p w:rsidR="00755ADC" w:rsidRPr="00F441BC" w:rsidRDefault="00F441BC" w:rsidP="0068394C">
      <w:pPr>
        <w:tabs>
          <w:tab w:val="left" w:pos="720"/>
          <w:tab w:val="left" w:pos="993"/>
        </w:tabs>
        <w:spacing w:before="120" w:after="120" w:line="240" w:lineRule="auto"/>
        <w:jc w:val="both"/>
        <w:rPr>
          <w:rFonts w:ascii="Times New Roman" w:hAnsi="Times New Roman" w:cs="Times New Roman"/>
          <w:b/>
          <w:i/>
          <w:sz w:val="28"/>
          <w:szCs w:val="28"/>
        </w:rPr>
      </w:pPr>
      <w:r>
        <w:rPr>
          <w:rFonts w:ascii="Times New Roman" w:hAnsi="Times New Roman" w:cs="Times New Roman"/>
          <w:b/>
          <w:i/>
          <w:kern w:val="24"/>
          <w:sz w:val="28"/>
          <w:szCs w:val="28"/>
          <w:lang w:val="nl-NL"/>
        </w:rPr>
        <w:t xml:space="preserve">3.1. </w:t>
      </w:r>
      <w:r w:rsidR="00755ADC" w:rsidRPr="00F441BC">
        <w:rPr>
          <w:rFonts w:ascii="Times New Roman" w:hAnsi="Times New Roman" w:cs="Times New Roman"/>
          <w:b/>
          <w:i/>
          <w:kern w:val="24"/>
          <w:sz w:val="28"/>
          <w:szCs w:val="28"/>
          <w:lang w:val="nl-NL"/>
        </w:rPr>
        <w:t>Mức độ đa dạng</w:t>
      </w:r>
      <w:r w:rsidR="00755ADC" w:rsidRPr="00F441BC">
        <w:rPr>
          <w:rFonts w:ascii="Times New Roman" w:hAnsi="Times New Roman" w:cs="Times New Roman"/>
          <w:b/>
          <w:i/>
          <w:kern w:val="24"/>
          <w:sz w:val="28"/>
          <w:szCs w:val="28"/>
          <w:lang w:val="pt-BR"/>
        </w:rPr>
        <w:t xml:space="preserve"> các nguồ</w:t>
      </w:r>
      <w:r w:rsidR="00C33653" w:rsidRPr="00F441BC">
        <w:rPr>
          <w:rFonts w:ascii="Times New Roman" w:hAnsi="Times New Roman" w:cs="Times New Roman"/>
          <w:b/>
          <w:i/>
          <w:kern w:val="24"/>
          <w:sz w:val="28"/>
          <w:szCs w:val="28"/>
          <w:lang w:val="pt-BR"/>
        </w:rPr>
        <w:t>n kinh phí</w:t>
      </w:r>
      <w:r w:rsidR="00755ADC" w:rsidRPr="00F441BC">
        <w:rPr>
          <w:rFonts w:ascii="Times New Roman" w:hAnsi="Times New Roman" w:cs="Times New Roman"/>
          <w:b/>
          <w:i/>
          <w:kern w:val="24"/>
          <w:sz w:val="28"/>
          <w:szCs w:val="28"/>
          <w:lang w:val="pt-BR"/>
        </w:rPr>
        <w:t xml:space="preserve"> của tổ chức (từ </w:t>
      </w:r>
      <w:r w:rsidR="00B35B97">
        <w:rPr>
          <w:rFonts w:ascii="Times New Roman" w:hAnsi="Times New Roman" w:cs="Times New Roman"/>
          <w:b/>
          <w:i/>
          <w:kern w:val="24"/>
          <w:sz w:val="28"/>
          <w:szCs w:val="28"/>
          <w:lang w:val="pt-BR"/>
        </w:rPr>
        <w:t>ngân sách nhà nước</w:t>
      </w:r>
      <w:r w:rsidR="00755ADC" w:rsidRPr="00F441BC">
        <w:rPr>
          <w:rFonts w:ascii="Times New Roman" w:hAnsi="Times New Roman" w:cs="Times New Roman"/>
          <w:b/>
          <w:i/>
          <w:kern w:val="24"/>
          <w:sz w:val="28"/>
          <w:szCs w:val="28"/>
          <w:lang w:val="pt-BR"/>
        </w:rPr>
        <w:t>, tài trợ</w:t>
      </w:r>
      <w:r w:rsidR="00B35B97">
        <w:rPr>
          <w:rFonts w:ascii="Times New Roman" w:hAnsi="Times New Roman" w:cs="Times New Roman"/>
          <w:b/>
          <w:i/>
          <w:kern w:val="24"/>
          <w:sz w:val="28"/>
          <w:szCs w:val="28"/>
          <w:lang w:val="pt-BR"/>
        </w:rPr>
        <w:t xml:space="preserve"> trong nước và</w:t>
      </w:r>
      <w:r w:rsidR="00755ADC" w:rsidRPr="00F441BC">
        <w:rPr>
          <w:rFonts w:ascii="Times New Roman" w:hAnsi="Times New Roman" w:cs="Times New Roman"/>
          <w:b/>
          <w:i/>
          <w:kern w:val="24"/>
          <w:sz w:val="28"/>
          <w:szCs w:val="28"/>
          <w:lang w:val="pt-BR"/>
        </w:rPr>
        <w:t xml:space="preserve"> quốc tế, ...) </w:t>
      </w:r>
    </w:p>
    <w:p w:rsidR="00686730" w:rsidRPr="00E778E9" w:rsidRDefault="00686730" w:rsidP="0068394C">
      <w:pPr>
        <w:tabs>
          <w:tab w:val="left" w:pos="720"/>
          <w:tab w:val="left" w:pos="993"/>
        </w:tabs>
        <w:spacing w:before="120" w:after="120" w:line="240" w:lineRule="auto"/>
        <w:ind w:right="142" w:firstLine="709"/>
        <w:jc w:val="both"/>
        <w:rPr>
          <w:rFonts w:ascii="Times New Roman" w:hAnsi="Times New Roman" w:cs="Times New Roman"/>
          <w:i/>
          <w:sz w:val="28"/>
          <w:szCs w:val="28"/>
          <w:u w:val="single"/>
          <w:lang w:val="pt-BR"/>
        </w:rPr>
      </w:pPr>
      <w:r w:rsidRPr="00E778E9">
        <w:rPr>
          <w:rFonts w:ascii="Times New Roman" w:hAnsi="Times New Roman" w:cs="Times New Roman"/>
          <w:bCs/>
          <w:i/>
          <w:sz w:val="28"/>
          <w:szCs w:val="28"/>
          <w:u w:val="single"/>
        </w:rPr>
        <w:t>Các chỉ số, căn cứ để đánh giá</w:t>
      </w:r>
    </w:p>
    <w:p w:rsidR="00686730" w:rsidRPr="00E778E9" w:rsidRDefault="00686730" w:rsidP="0068394C">
      <w:pPr>
        <w:tabs>
          <w:tab w:val="left" w:pos="720"/>
          <w:tab w:val="left" w:pos="993"/>
        </w:tabs>
        <w:spacing w:before="120" w:after="120" w:line="240" w:lineRule="auto"/>
        <w:ind w:right="142" w:firstLine="709"/>
        <w:jc w:val="both"/>
        <w:rPr>
          <w:rFonts w:ascii="Times New Roman" w:eastAsia="Times New Roman" w:hAnsi="Times New Roman" w:cs="Times New Roman"/>
          <w:kern w:val="24"/>
          <w:sz w:val="28"/>
          <w:szCs w:val="28"/>
          <w:lang w:val="pt-BR"/>
        </w:rPr>
      </w:pPr>
      <w:r w:rsidRPr="00E778E9">
        <w:rPr>
          <w:rFonts w:ascii="Times New Roman" w:eastAsia="Times New Roman" w:hAnsi="Times New Roman" w:cs="Times New Roman"/>
          <w:kern w:val="24"/>
          <w:sz w:val="28"/>
          <w:szCs w:val="28"/>
          <w:lang w:val="pt-BR"/>
        </w:rPr>
        <w:t xml:space="preserve">Cơ cấu các </w:t>
      </w:r>
      <w:r w:rsidR="00C33653">
        <w:rPr>
          <w:rFonts w:ascii="Times New Roman" w:eastAsia="Times New Roman" w:hAnsi="Times New Roman" w:cs="Times New Roman"/>
          <w:kern w:val="24"/>
          <w:sz w:val="28"/>
          <w:szCs w:val="28"/>
          <w:lang w:val="pt-BR"/>
        </w:rPr>
        <w:t xml:space="preserve">nguồn kinh phí </w:t>
      </w:r>
      <w:r w:rsidRPr="00E778E9">
        <w:rPr>
          <w:rFonts w:ascii="Times New Roman" w:eastAsia="Times New Roman" w:hAnsi="Times New Roman" w:cs="Times New Roman"/>
          <w:kern w:val="24"/>
          <w:sz w:val="28"/>
          <w:szCs w:val="28"/>
          <w:lang w:val="pt-BR"/>
        </w:rPr>
        <w:t xml:space="preserve">và </w:t>
      </w:r>
      <w:r w:rsidRPr="00E778E9">
        <w:rPr>
          <w:rFonts w:ascii="Times New Roman" w:eastAsia="Times New Roman" w:hAnsi="Times New Roman" w:cs="Times New Roman"/>
          <w:sz w:val="28"/>
          <w:szCs w:val="28"/>
        </w:rPr>
        <w:t xml:space="preserve">xu hướng biến động </w:t>
      </w:r>
      <w:r w:rsidR="00A30CE3">
        <w:rPr>
          <w:rFonts w:ascii="Times New Roman" w:eastAsia="Times New Roman" w:hAnsi="Times New Roman" w:cs="Times New Roman"/>
          <w:sz w:val="28"/>
          <w:szCs w:val="28"/>
        </w:rPr>
        <w:t>hằng năm</w:t>
      </w:r>
      <w:r w:rsidRPr="00E778E9">
        <w:rPr>
          <w:rFonts w:ascii="Times New Roman" w:eastAsia="Times New Roman" w:hAnsi="Times New Roman" w:cs="Times New Roman"/>
          <w:sz w:val="28"/>
          <w:szCs w:val="28"/>
        </w:rPr>
        <w:t xml:space="preserve"> của các nguồn kinh phí mà tổ chức có được</w:t>
      </w:r>
      <w:r w:rsidRPr="00E778E9">
        <w:rPr>
          <w:rFonts w:ascii="Times New Roman" w:eastAsia="Times New Roman" w:hAnsi="Times New Roman" w:cs="Times New Roman"/>
          <w:kern w:val="24"/>
          <w:sz w:val="28"/>
          <w:szCs w:val="28"/>
          <w:lang w:val="pt-BR"/>
        </w:rPr>
        <w:t xml:space="preserve">: </w:t>
      </w:r>
    </w:p>
    <w:p w:rsidR="00686730" w:rsidRPr="00E778E9" w:rsidRDefault="00686730" w:rsidP="0068394C">
      <w:pPr>
        <w:numPr>
          <w:ilvl w:val="0"/>
          <w:numId w:val="9"/>
        </w:numPr>
        <w:tabs>
          <w:tab w:val="left" w:pos="720"/>
          <w:tab w:val="left" w:pos="993"/>
        </w:tabs>
        <w:spacing w:before="120" w:after="120" w:line="240" w:lineRule="auto"/>
        <w:ind w:left="0" w:right="142" w:firstLine="709"/>
        <w:jc w:val="both"/>
        <w:rPr>
          <w:rFonts w:ascii="Times New Roman" w:eastAsia="Times New Roman" w:hAnsi="Times New Roman" w:cs="Times New Roman"/>
          <w:kern w:val="24"/>
          <w:sz w:val="28"/>
          <w:szCs w:val="28"/>
          <w:lang w:val="pt-BR"/>
        </w:rPr>
      </w:pPr>
      <w:r w:rsidRPr="00E778E9">
        <w:rPr>
          <w:rFonts w:ascii="Times New Roman" w:eastAsia="Times New Roman" w:hAnsi="Times New Roman" w:cs="Times New Roman"/>
          <w:kern w:val="24"/>
          <w:sz w:val="28"/>
          <w:szCs w:val="28"/>
          <w:lang w:val="pt-BR"/>
        </w:rPr>
        <w:t xml:space="preserve">Từ </w:t>
      </w:r>
      <w:r w:rsidR="00C33653">
        <w:rPr>
          <w:rFonts w:ascii="Times New Roman" w:eastAsia="Times New Roman" w:hAnsi="Times New Roman" w:cs="Times New Roman"/>
          <w:kern w:val="24"/>
          <w:sz w:val="28"/>
          <w:szCs w:val="28"/>
          <w:lang w:val="pt-BR"/>
        </w:rPr>
        <w:t xml:space="preserve">ngân sách nhà nước </w:t>
      </w:r>
      <w:r w:rsidRPr="00E778E9">
        <w:rPr>
          <w:rFonts w:ascii="Times New Roman" w:eastAsia="Times New Roman" w:hAnsi="Times New Roman" w:cs="Times New Roman"/>
          <w:kern w:val="24"/>
          <w:sz w:val="28"/>
          <w:szCs w:val="28"/>
          <w:lang w:val="pt-BR"/>
        </w:rPr>
        <w:t>(chi thường xuyên, nhiệm vụ KH&amp;CN, ...);</w:t>
      </w:r>
    </w:p>
    <w:p w:rsidR="00686730" w:rsidRPr="00E778E9" w:rsidRDefault="00686730" w:rsidP="0068394C">
      <w:pPr>
        <w:numPr>
          <w:ilvl w:val="0"/>
          <w:numId w:val="9"/>
        </w:numPr>
        <w:tabs>
          <w:tab w:val="left" w:pos="720"/>
          <w:tab w:val="left" w:pos="993"/>
        </w:tabs>
        <w:spacing w:before="120" w:after="120" w:line="240" w:lineRule="auto"/>
        <w:ind w:left="0" w:right="142" w:firstLine="709"/>
        <w:jc w:val="both"/>
        <w:rPr>
          <w:rFonts w:ascii="Times New Roman" w:eastAsia="Times New Roman" w:hAnsi="Times New Roman" w:cs="Times New Roman"/>
          <w:kern w:val="24"/>
          <w:sz w:val="28"/>
          <w:szCs w:val="28"/>
          <w:lang w:val="pt-BR"/>
        </w:rPr>
      </w:pPr>
      <w:r w:rsidRPr="00E778E9">
        <w:rPr>
          <w:rFonts w:ascii="Times New Roman" w:eastAsia="Times New Roman" w:hAnsi="Times New Roman" w:cs="Times New Roman"/>
          <w:kern w:val="24"/>
          <w:sz w:val="28"/>
          <w:szCs w:val="28"/>
          <w:lang w:val="pt-BR"/>
        </w:rPr>
        <w:t>Từ khối doanh nghiệp (nhiệm vụ KH&amp;CN, trang thiết bị, cung cấp dịch vụ, chuyển giao công nghệ,...);</w:t>
      </w:r>
    </w:p>
    <w:p w:rsidR="00686730" w:rsidRPr="00E778E9" w:rsidRDefault="00686730" w:rsidP="0068394C">
      <w:pPr>
        <w:numPr>
          <w:ilvl w:val="0"/>
          <w:numId w:val="9"/>
        </w:numPr>
        <w:tabs>
          <w:tab w:val="left" w:pos="720"/>
          <w:tab w:val="left" w:pos="993"/>
        </w:tabs>
        <w:spacing w:before="120" w:after="120" w:line="240" w:lineRule="auto"/>
        <w:ind w:left="0" w:right="142" w:firstLine="709"/>
        <w:jc w:val="both"/>
        <w:rPr>
          <w:rFonts w:ascii="Times New Roman" w:eastAsia="Times New Roman" w:hAnsi="Times New Roman" w:cs="Times New Roman"/>
          <w:kern w:val="24"/>
          <w:sz w:val="28"/>
          <w:szCs w:val="28"/>
          <w:lang w:val="pt-BR"/>
        </w:rPr>
      </w:pPr>
      <w:r w:rsidRPr="00E778E9">
        <w:rPr>
          <w:rFonts w:ascii="Times New Roman" w:eastAsia="Times New Roman" w:hAnsi="Times New Roman" w:cs="Times New Roman"/>
          <w:kern w:val="24"/>
          <w:sz w:val="28"/>
          <w:szCs w:val="28"/>
          <w:lang w:val="pt-BR"/>
        </w:rPr>
        <w:t>Từ nước ngoài (nhiệm vụ KH&amp;CN, trang thiết bị, cung cấp dịch vụ, chuyển giao công nghệ,...);</w:t>
      </w:r>
    </w:p>
    <w:p w:rsidR="00686730" w:rsidRPr="00E778E9" w:rsidRDefault="00686730" w:rsidP="0068394C">
      <w:pPr>
        <w:numPr>
          <w:ilvl w:val="0"/>
          <w:numId w:val="9"/>
        </w:numPr>
        <w:tabs>
          <w:tab w:val="left" w:pos="720"/>
          <w:tab w:val="left" w:pos="993"/>
        </w:tabs>
        <w:spacing w:before="120" w:after="120" w:line="240" w:lineRule="auto"/>
        <w:ind w:left="0" w:right="142" w:firstLine="709"/>
        <w:jc w:val="both"/>
        <w:rPr>
          <w:rFonts w:ascii="Times New Roman" w:eastAsia="Times New Roman" w:hAnsi="Times New Roman" w:cs="Times New Roman"/>
          <w:kern w:val="24"/>
          <w:sz w:val="28"/>
          <w:szCs w:val="28"/>
          <w:lang w:val="pt-BR"/>
        </w:rPr>
      </w:pPr>
      <w:r w:rsidRPr="00E778E9">
        <w:rPr>
          <w:rFonts w:ascii="Times New Roman" w:eastAsia="Times New Roman" w:hAnsi="Times New Roman" w:cs="Times New Roman"/>
          <w:kern w:val="24"/>
          <w:sz w:val="28"/>
          <w:szCs w:val="28"/>
          <w:lang w:val="pt-BR"/>
        </w:rPr>
        <w:t>Từ nguồn khác (...).</w:t>
      </w:r>
    </w:p>
    <w:p w:rsidR="00AF11AD" w:rsidRPr="00E778E9" w:rsidRDefault="00AF11AD" w:rsidP="0068394C">
      <w:pPr>
        <w:tabs>
          <w:tab w:val="left" w:pos="720"/>
          <w:tab w:val="left" w:pos="993"/>
        </w:tabs>
        <w:spacing w:before="120" w:after="120" w:line="240" w:lineRule="auto"/>
        <w:ind w:right="142" w:firstLine="709"/>
        <w:jc w:val="both"/>
        <w:rPr>
          <w:rFonts w:ascii="Times New Roman" w:hAnsi="Times New Roman" w:cs="Times New Roman"/>
          <w:bCs/>
          <w:kern w:val="24"/>
          <w:sz w:val="28"/>
          <w:szCs w:val="28"/>
          <w:u w:val="single"/>
          <w:lang w:val="pt-BR"/>
        </w:rPr>
      </w:pPr>
      <w:r w:rsidRPr="00E778E9">
        <w:rPr>
          <w:rFonts w:ascii="Times New Roman" w:hAnsi="Times New Roman" w:cs="Times New Roman"/>
          <w:bCs/>
          <w:i/>
          <w:sz w:val="28"/>
          <w:szCs w:val="28"/>
          <w:u w:val="single"/>
        </w:rPr>
        <w:t>Các mức đánh giá</w:t>
      </w:r>
    </w:p>
    <w:p w:rsidR="00686730" w:rsidRPr="00E778E9" w:rsidRDefault="00686730" w:rsidP="0068394C">
      <w:pPr>
        <w:tabs>
          <w:tab w:val="left" w:pos="720"/>
          <w:tab w:val="left" w:pos="993"/>
        </w:tabs>
        <w:spacing w:before="120" w:after="120" w:line="240" w:lineRule="auto"/>
        <w:ind w:right="142" w:firstLine="709"/>
        <w:jc w:val="both"/>
        <w:rPr>
          <w:rFonts w:ascii="Times New Roman" w:eastAsia="Times New Roman" w:hAnsi="Times New Roman" w:cs="Times New Roman"/>
          <w:kern w:val="24"/>
          <w:sz w:val="28"/>
          <w:szCs w:val="28"/>
          <w:lang w:val="pt-BR"/>
        </w:rPr>
      </w:pPr>
      <w:r w:rsidRPr="00E778E9">
        <w:rPr>
          <w:rFonts w:ascii="Times New Roman" w:eastAsia="Times New Roman" w:hAnsi="Times New Roman" w:cs="Times New Roman"/>
          <w:b/>
          <w:sz w:val="28"/>
          <w:szCs w:val="28"/>
          <w:lang w:val="pt-BR"/>
        </w:rPr>
        <w:t>Mức 1 - Kém</w:t>
      </w:r>
      <w:r w:rsidRPr="00E778E9">
        <w:rPr>
          <w:rFonts w:ascii="Times New Roman" w:eastAsia="Times New Roman" w:hAnsi="Times New Roman" w:cs="Times New Roman"/>
          <w:sz w:val="28"/>
          <w:szCs w:val="28"/>
          <w:lang w:val="pt-BR"/>
        </w:rPr>
        <w:t>: kinh phí rất hạn hẹp, không phát triển được các nguồn tài chính.</w:t>
      </w:r>
    </w:p>
    <w:p w:rsidR="00686730" w:rsidRPr="00E778E9" w:rsidRDefault="00686730" w:rsidP="0068394C">
      <w:pPr>
        <w:tabs>
          <w:tab w:val="left" w:pos="720"/>
          <w:tab w:val="left" w:pos="993"/>
        </w:tabs>
        <w:spacing w:before="120" w:after="120" w:line="240" w:lineRule="auto"/>
        <w:ind w:right="142" w:firstLine="709"/>
        <w:jc w:val="both"/>
        <w:rPr>
          <w:rFonts w:ascii="Times New Roman" w:eastAsia="Times New Roman" w:hAnsi="Times New Roman" w:cs="Times New Roman"/>
          <w:sz w:val="28"/>
          <w:szCs w:val="28"/>
          <w:lang w:val="pt-BR"/>
        </w:rPr>
      </w:pPr>
      <w:r w:rsidRPr="00E778E9">
        <w:rPr>
          <w:rFonts w:ascii="Times New Roman" w:eastAsia="Times New Roman" w:hAnsi="Times New Roman" w:cs="Times New Roman"/>
          <w:b/>
          <w:sz w:val="28"/>
          <w:szCs w:val="28"/>
          <w:lang w:val="pt-BR"/>
        </w:rPr>
        <w:t xml:space="preserve">Mức 2 </w:t>
      </w:r>
      <w:r w:rsidR="00043DF2">
        <w:rPr>
          <w:rFonts w:ascii="Times New Roman" w:eastAsia="Times New Roman" w:hAnsi="Times New Roman" w:cs="Times New Roman"/>
          <w:b/>
          <w:sz w:val="28"/>
          <w:szCs w:val="28"/>
          <w:lang w:val="pt-BR"/>
        </w:rPr>
        <w:t>-</w:t>
      </w:r>
      <w:r w:rsidRPr="00E778E9">
        <w:rPr>
          <w:rFonts w:ascii="Times New Roman" w:eastAsia="Times New Roman" w:hAnsi="Times New Roman" w:cs="Times New Roman"/>
          <w:b/>
          <w:sz w:val="28"/>
          <w:szCs w:val="28"/>
          <w:lang w:val="pt-BR"/>
        </w:rPr>
        <w:t xml:space="preserve"> Trung bình</w:t>
      </w:r>
      <w:r w:rsidRPr="00E778E9">
        <w:rPr>
          <w:rFonts w:ascii="Times New Roman" w:eastAsia="Times New Roman" w:hAnsi="Times New Roman" w:cs="Times New Roman"/>
          <w:sz w:val="28"/>
          <w:szCs w:val="28"/>
          <w:lang w:val="pt-BR"/>
        </w:rPr>
        <w:t xml:space="preserve">: </w:t>
      </w:r>
      <w:r w:rsidR="00B35B97">
        <w:rPr>
          <w:rFonts w:ascii="Times New Roman" w:eastAsia="Times New Roman" w:hAnsi="Times New Roman" w:cs="Times New Roman"/>
          <w:sz w:val="28"/>
          <w:szCs w:val="28"/>
          <w:lang w:val="pt-BR"/>
        </w:rPr>
        <w:t>P</w:t>
      </w:r>
      <w:r w:rsidRPr="00E778E9">
        <w:rPr>
          <w:rFonts w:ascii="Times New Roman" w:eastAsia="Times New Roman" w:hAnsi="Times New Roman" w:cs="Times New Roman"/>
          <w:sz w:val="28"/>
          <w:szCs w:val="28"/>
          <w:lang w:val="pt-BR"/>
        </w:rPr>
        <w:t>hát triển được rất ít các nguồn tài chính.</w:t>
      </w:r>
    </w:p>
    <w:p w:rsidR="00686730" w:rsidRPr="00E778E9" w:rsidRDefault="00686730" w:rsidP="0068394C">
      <w:pPr>
        <w:tabs>
          <w:tab w:val="left" w:pos="720"/>
          <w:tab w:val="left" w:pos="993"/>
        </w:tabs>
        <w:spacing w:before="120" w:after="120" w:line="240" w:lineRule="auto"/>
        <w:ind w:right="142" w:firstLine="709"/>
        <w:jc w:val="both"/>
        <w:rPr>
          <w:rFonts w:ascii="Times New Roman" w:eastAsia="Times New Roman" w:hAnsi="Times New Roman" w:cs="Times New Roman"/>
          <w:sz w:val="28"/>
          <w:szCs w:val="28"/>
          <w:lang w:val="pt-BR"/>
        </w:rPr>
      </w:pPr>
      <w:r w:rsidRPr="00E778E9">
        <w:rPr>
          <w:rFonts w:ascii="Times New Roman" w:eastAsia="Times New Roman" w:hAnsi="Times New Roman" w:cs="Times New Roman"/>
          <w:b/>
          <w:sz w:val="28"/>
          <w:szCs w:val="28"/>
          <w:lang w:val="pt-BR"/>
        </w:rPr>
        <w:t>Mức 3 - Khá</w:t>
      </w:r>
      <w:r w:rsidRPr="00E778E9">
        <w:rPr>
          <w:rFonts w:ascii="Times New Roman" w:eastAsia="Times New Roman" w:hAnsi="Times New Roman" w:cs="Times New Roman"/>
          <w:sz w:val="28"/>
          <w:szCs w:val="28"/>
          <w:lang w:val="pt-BR"/>
        </w:rPr>
        <w:t xml:space="preserve">: </w:t>
      </w:r>
      <w:r w:rsidR="00B35B97">
        <w:rPr>
          <w:rFonts w:ascii="Times New Roman" w:eastAsia="Times New Roman" w:hAnsi="Times New Roman" w:cs="Times New Roman"/>
          <w:sz w:val="28"/>
          <w:szCs w:val="28"/>
          <w:lang w:val="pt-BR"/>
        </w:rPr>
        <w:t>P</w:t>
      </w:r>
      <w:r w:rsidRPr="00E778E9">
        <w:rPr>
          <w:rFonts w:ascii="Times New Roman" w:eastAsia="Times New Roman" w:hAnsi="Times New Roman" w:cs="Times New Roman"/>
          <w:sz w:val="28"/>
          <w:szCs w:val="28"/>
          <w:lang w:val="pt-BR"/>
        </w:rPr>
        <w:t xml:space="preserve">hát triển được các </w:t>
      </w:r>
      <w:r w:rsidR="00C33653">
        <w:rPr>
          <w:rFonts w:ascii="Times New Roman" w:eastAsia="Times New Roman" w:hAnsi="Times New Roman" w:cs="Times New Roman"/>
          <w:sz w:val="28"/>
          <w:szCs w:val="28"/>
          <w:lang w:val="pt-BR"/>
        </w:rPr>
        <w:t xml:space="preserve">nguồn kinh phí </w:t>
      </w:r>
      <w:r w:rsidRPr="00E778E9">
        <w:rPr>
          <w:rFonts w:ascii="Times New Roman" w:eastAsia="Times New Roman" w:hAnsi="Times New Roman" w:cs="Times New Roman"/>
          <w:sz w:val="28"/>
          <w:szCs w:val="28"/>
          <w:lang w:val="pt-BR"/>
        </w:rPr>
        <w:t>và khá ổn định.</w:t>
      </w:r>
    </w:p>
    <w:p w:rsidR="00686730" w:rsidRPr="00E778E9" w:rsidRDefault="00686730" w:rsidP="0068394C">
      <w:pPr>
        <w:tabs>
          <w:tab w:val="left" w:pos="720"/>
          <w:tab w:val="left" w:pos="993"/>
        </w:tabs>
        <w:spacing w:before="120" w:after="120" w:line="240" w:lineRule="auto"/>
        <w:ind w:right="142" w:firstLine="709"/>
        <w:jc w:val="both"/>
        <w:rPr>
          <w:rFonts w:ascii="Times New Roman" w:eastAsia="Times New Roman" w:hAnsi="Times New Roman" w:cs="Times New Roman"/>
          <w:sz w:val="28"/>
          <w:szCs w:val="28"/>
          <w:lang w:val="pt-BR"/>
        </w:rPr>
      </w:pPr>
      <w:r w:rsidRPr="00E778E9">
        <w:rPr>
          <w:rFonts w:ascii="Times New Roman" w:eastAsia="Times New Roman" w:hAnsi="Times New Roman" w:cs="Times New Roman"/>
          <w:b/>
          <w:sz w:val="28"/>
          <w:szCs w:val="28"/>
          <w:lang w:val="pt-BR"/>
        </w:rPr>
        <w:t xml:space="preserve">Mức 4 </w:t>
      </w:r>
      <w:r w:rsidR="00043DF2">
        <w:rPr>
          <w:rFonts w:ascii="Times New Roman" w:eastAsia="Times New Roman" w:hAnsi="Times New Roman" w:cs="Times New Roman"/>
          <w:b/>
          <w:sz w:val="28"/>
          <w:szCs w:val="28"/>
          <w:lang w:val="pt-BR"/>
        </w:rPr>
        <w:t>-</w:t>
      </w:r>
      <w:r w:rsidRPr="00E778E9">
        <w:rPr>
          <w:rFonts w:ascii="Times New Roman" w:eastAsia="Times New Roman" w:hAnsi="Times New Roman" w:cs="Times New Roman"/>
          <w:b/>
          <w:sz w:val="28"/>
          <w:szCs w:val="28"/>
          <w:lang w:val="pt-BR"/>
        </w:rPr>
        <w:t xml:space="preserve"> Tốt</w:t>
      </w:r>
      <w:r w:rsidRPr="00E778E9">
        <w:rPr>
          <w:rFonts w:ascii="Times New Roman" w:eastAsia="Times New Roman" w:hAnsi="Times New Roman" w:cs="Times New Roman"/>
          <w:sz w:val="28"/>
          <w:szCs w:val="28"/>
          <w:lang w:val="pt-BR"/>
        </w:rPr>
        <w:t>: Phát triển được kinh phí từ nhiều nguồn và ổn định.</w:t>
      </w:r>
    </w:p>
    <w:p w:rsidR="00686730" w:rsidRPr="00E778E9" w:rsidRDefault="00686730" w:rsidP="0068394C">
      <w:pPr>
        <w:tabs>
          <w:tab w:val="left" w:pos="720"/>
          <w:tab w:val="left" w:pos="993"/>
        </w:tabs>
        <w:spacing w:before="120" w:after="120" w:line="240" w:lineRule="auto"/>
        <w:ind w:right="142" w:firstLine="709"/>
        <w:jc w:val="both"/>
        <w:rPr>
          <w:rFonts w:ascii="Times New Roman" w:eastAsia="Times New Roman" w:hAnsi="Times New Roman" w:cs="Times New Roman"/>
          <w:kern w:val="24"/>
          <w:sz w:val="28"/>
          <w:szCs w:val="28"/>
          <w:lang w:val="pt-BR"/>
        </w:rPr>
      </w:pPr>
      <w:r w:rsidRPr="00E778E9">
        <w:rPr>
          <w:rFonts w:ascii="Times New Roman" w:eastAsia="Times New Roman" w:hAnsi="Times New Roman" w:cs="Times New Roman"/>
          <w:b/>
          <w:sz w:val="28"/>
          <w:szCs w:val="28"/>
          <w:lang w:val="pt-BR"/>
        </w:rPr>
        <w:t xml:space="preserve">Mức 5 </w:t>
      </w:r>
      <w:r w:rsidR="00043DF2">
        <w:rPr>
          <w:rFonts w:ascii="Times New Roman" w:eastAsia="Times New Roman" w:hAnsi="Times New Roman" w:cs="Times New Roman"/>
          <w:b/>
          <w:sz w:val="28"/>
          <w:szCs w:val="28"/>
          <w:lang w:val="pt-BR"/>
        </w:rPr>
        <w:t>-</w:t>
      </w:r>
      <w:r w:rsidRPr="00E778E9">
        <w:rPr>
          <w:rFonts w:ascii="Times New Roman" w:eastAsia="Times New Roman" w:hAnsi="Times New Roman" w:cs="Times New Roman"/>
          <w:b/>
          <w:sz w:val="28"/>
          <w:szCs w:val="28"/>
          <w:lang w:val="pt-BR"/>
        </w:rPr>
        <w:t xml:space="preserve"> Xuất sắc</w:t>
      </w:r>
      <w:r w:rsidRPr="00E778E9">
        <w:rPr>
          <w:rFonts w:ascii="Times New Roman" w:eastAsia="Times New Roman" w:hAnsi="Times New Roman" w:cs="Times New Roman"/>
          <w:sz w:val="28"/>
          <w:szCs w:val="28"/>
          <w:lang w:val="pt-BR"/>
        </w:rPr>
        <w:t>: Phát triển được kinh phí từ nhiều nguồn</w:t>
      </w:r>
      <w:r w:rsidR="00B44C7E">
        <w:rPr>
          <w:rFonts w:ascii="Times New Roman" w:eastAsia="Times New Roman" w:hAnsi="Times New Roman" w:cs="Times New Roman"/>
          <w:sz w:val="28"/>
          <w:szCs w:val="28"/>
          <w:lang w:val="pt-BR"/>
        </w:rPr>
        <w:t xml:space="preserve"> và ổn định</w:t>
      </w:r>
      <w:r w:rsidRPr="00E778E9">
        <w:rPr>
          <w:rFonts w:ascii="Times New Roman" w:eastAsia="Times New Roman" w:hAnsi="Times New Roman" w:cs="Times New Roman"/>
          <w:sz w:val="28"/>
          <w:szCs w:val="28"/>
          <w:lang w:val="pt-BR"/>
        </w:rPr>
        <w:t xml:space="preserve">, đặc biệt là </w:t>
      </w:r>
      <w:r w:rsidR="00B44C7E">
        <w:rPr>
          <w:rFonts w:ascii="Times New Roman" w:eastAsia="Times New Roman" w:hAnsi="Times New Roman" w:cs="Times New Roman"/>
          <w:sz w:val="28"/>
          <w:szCs w:val="28"/>
          <w:lang w:val="pt-BR"/>
        </w:rPr>
        <w:t xml:space="preserve">phát triển </w:t>
      </w:r>
      <w:r w:rsidR="00B35B97">
        <w:rPr>
          <w:rFonts w:ascii="Times New Roman" w:eastAsia="Times New Roman" w:hAnsi="Times New Roman" w:cs="Times New Roman"/>
          <w:sz w:val="28"/>
          <w:szCs w:val="28"/>
          <w:lang w:val="pt-BR"/>
        </w:rPr>
        <w:t xml:space="preserve">các </w:t>
      </w:r>
      <w:r w:rsidRPr="00E778E9">
        <w:rPr>
          <w:rFonts w:ascii="Times New Roman" w:eastAsia="Times New Roman" w:hAnsi="Times New Roman" w:cs="Times New Roman"/>
          <w:sz w:val="28"/>
          <w:szCs w:val="28"/>
          <w:lang w:val="pt-BR"/>
        </w:rPr>
        <w:t>nguồn tài trợ từ nước ngoài</w:t>
      </w:r>
      <w:r w:rsidR="00B35B97">
        <w:rPr>
          <w:rFonts w:ascii="Times New Roman" w:eastAsia="Times New Roman" w:hAnsi="Times New Roman" w:cs="Times New Roman"/>
          <w:sz w:val="28"/>
          <w:szCs w:val="28"/>
          <w:lang w:val="pt-BR"/>
        </w:rPr>
        <w:t xml:space="preserve">, </w:t>
      </w:r>
      <w:r w:rsidRPr="00E778E9">
        <w:rPr>
          <w:rFonts w:ascii="Times New Roman" w:eastAsia="Times New Roman" w:hAnsi="Times New Roman" w:cs="Times New Roman"/>
          <w:sz w:val="28"/>
          <w:szCs w:val="28"/>
          <w:lang w:val="pt-BR"/>
        </w:rPr>
        <w:t>từ việc chuyển giao quyền sở hữu trí tuệ</w:t>
      </w:r>
      <w:r w:rsidR="00B35B97">
        <w:rPr>
          <w:rFonts w:ascii="Times New Roman" w:eastAsia="Times New Roman" w:hAnsi="Times New Roman" w:cs="Times New Roman"/>
          <w:sz w:val="28"/>
          <w:szCs w:val="28"/>
          <w:lang w:val="pt-BR"/>
        </w:rPr>
        <w:t xml:space="preserve">, từ việc </w:t>
      </w:r>
      <w:r w:rsidRPr="00E778E9">
        <w:rPr>
          <w:rFonts w:ascii="Times New Roman" w:eastAsia="Times New Roman" w:hAnsi="Times New Roman" w:cs="Times New Roman"/>
          <w:sz w:val="28"/>
          <w:szCs w:val="28"/>
        </w:rPr>
        <w:t xml:space="preserve">ứng dụng các kết quả nghiên cứu và </w:t>
      </w:r>
      <w:r w:rsidR="00B35B97">
        <w:rPr>
          <w:rFonts w:ascii="Times New Roman" w:eastAsia="Times New Roman" w:hAnsi="Times New Roman" w:cs="Times New Roman"/>
          <w:sz w:val="28"/>
          <w:szCs w:val="28"/>
        </w:rPr>
        <w:t xml:space="preserve">từ việc </w:t>
      </w:r>
      <w:r w:rsidRPr="00E778E9">
        <w:rPr>
          <w:rFonts w:ascii="Times New Roman" w:eastAsia="Times New Roman" w:hAnsi="Times New Roman" w:cs="Times New Roman"/>
          <w:sz w:val="28"/>
          <w:szCs w:val="28"/>
        </w:rPr>
        <w:t>cung cấp dịch vụ KH&amp;CN (thể hiện tính tự chủ cao).</w:t>
      </w:r>
    </w:p>
    <w:p w:rsidR="00755ADC" w:rsidRPr="00F441BC" w:rsidRDefault="00F441BC" w:rsidP="0068394C">
      <w:pPr>
        <w:tabs>
          <w:tab w:val="left" w:pos="720"/>
          <w:tab w:val="left" w:pos="993"/>
        </w:tabs>
        <w:spacing w:before="120" w:after="120" w:line="240" w:lineRule="auto"/>
        <w:jc w:val="both"/>
        <w:rPr>
          <w:rFonts w:ascii="Times New Roman" w:hAnsi="Times New Roman" w:cs="Times New Roman"/>
          <w:b/>
          <w:i/>
          <w:sz w:val="28"/>
          <w:szCs w:val="28"/>
        </w:rPr>
      </w:pPr>
      <w:r>
        <w:rPr>
          <w:rFonts w:ascii="Times New Roman" w:hAnsi="Times New Roman" w:cs="Times New Roman"/>
          <w:b/>
          <w:i/>
          <w:kern w:val="24"/>
          <w:sz w:val="28"/>
          <w:szCs w:val="28"/>
          <w:lang w:val="pt-BR"/>
        </w:rPr>
        <w:t xml:space="preserve">3.2. </w:t>
      </w:r>
      <w:r w:rsidR="00755ADC" w:rsidRPr="00F441BC">
        <w:rPr>
          <w:rFonts w:ascii="Times New Roman" w:hAnsi="Times New Roman" w:cs="Times New Roman"/>
          <w:b/>
          <w:i/>
          <w:kern w:val="24"/>
          <w:sz w:val="28"/>
          <w:szCs w:val="28"/>
          <w:lang w:val="pt-BR"/>
        </w:rPr>
        <w:t xml:space="preserve">Mức độ tăng trưởng các nguồn </w:t>
      </w:r>
      <w:r w:rsidR="00C33653" w:rsidRPr="00F441BC">
        <w:rPr>
          <w:rFonts w:ascii="Times New Roman" w:hAnsi="Times New Roman" w:cs="Times New Roman"/>
          <w:b/>
          <w:i/>
          <w:kern w:val="24"/>
          <w:sz w:val="28"/>
          <w:szCs w:val="28"/>
          <w:lang w:val="pt-BR"/>
        </w:rPr>
        <w:t>kinh phí</w:t>
      </w:r>
      <w:r w:rsidR="00755ADC" w:rsidRPr="00F441BC">
        <w:rPr>
          <w:rFonts w:ascii="Times New Roman" w:hAnsi="Times New Roman" w:cs="Times New Roman"/>
          <w:b/>
          <w:i/>
          <w:kern w:val="24"/>
          <w:sz w:val="28"/>
          <w:szCs w:val="28"/>
          <w:lang w:val="pt-BR"/>
        </w:rPr>
        <w:t xml:space="preserve"> để triển khai các nhiệm vụ KH&amp;CN (từ </w:t>
      </w:r>
      <w:r w:rsidR="00C33653" w:rsidRPr="00F441BC">
        <w:rPr>
          <w:rFonts w:ascii="Times New Roman" w:hAnsi="Times New Roman" w:cs="Times New Roman"/>
          <w:b/>
          <w:i/>
          <w:kern w:val="24"/>
          <w:sz w:val="28"/>
          <w:szCs w:val="28"/>
          <w:lang w:val="pt-BR"/>
        </w:rPr>
        <w:t>ngân sách nhà nước</w:t>
      </w:r>
      <w:r w:rsidR="00B35B97">
        <w:rPr>
          <w:rFonts w:ascii="Times New Roman" w:hAnsi="Times New Roman" w:cs="Times New Roman"/>
          <w:b/>
          <w:i/>
          <w:kern w:val="24"/>
          <w:sz w:val="28"/>
          <w:szCs w:val="28"/>
          <w:lang w:val="pt-BR"/>
        </w:rPr>
        <w:t xml:space="preserve">, </w:t>
      </w:r>
      <w:r w:rsidR="00755ADC" w:rsidRPr="00F441BC">
        <w:rPr>
          <w:rFonts w:ascii="Times New Roman" w:hAnsi="Times New Roman" w:cs="Times New Roman"/>
          <w:b/>
          <w:i/>
          <w:kern w:val="24"/>
          <w:sz w:val="28"/>
          <w:szCs w:val="28"/>
          <w:lang w:val="pt-BR"/>
        </w:rPr>
        <w:t xml:space="preserve">tài trợ </w:t>
      </w:r>
      <w:r w:rsidR="00B35B97">
        <w:rPr>
          <w:rFonts w:ascii="Times New Roman" w:hAnsi="Times New Roman" w:cs="Times New Roman"/>
          <w:b/>
          <w:i/>
          <w:kern w:val="24"/>
          <w:sz w:val="28"/>
          <w:szCs w:val="28"/>
          <w:lang w:val="pt-BR"/>
        </w:rPr>
        <w:t xml:space="preserve">trong nước và </w:t>
      </w:r>
      <w:r w:rsidR="00755ADC" w:rsidRPr="00F441BC">
        <w:rPr>
          <w:rFonts w:ascii="Times New Roman" w:hAnsi="Times New Roman" w:cs="Times New Roman"/>
          <w:b/>
          <w:i/>
          <w:kern w:val="24"/>
          <w:sz w:val="28"/>
          <w:szCs w:val="28"/>
          <w:lang w:val="pt-BR"/>
        </w:rPr>
        <w:t>quốc tế)</w:t>
      </w:r>
    </w:p>
    <w:p w:rsidR="008623FE" w:rsidRPr="00E778E9" w:rsidRDefault="008623FE" w:rsidP="0068394C">
      <w:pPr>
        <w:tabs>
          <w:tab w:val="left" w:pos="720"/>
          <w:tab w:val="left" w:pos="993"/>
        </w:tabs>
        <w:spacing w:before="120" w:after="120" w:line="240" w:lineRule="auto"/>
        <w:ind w:right="142" w:firstLine="709"/>
        <w:jc w:val="both"/>
        <w:rPr>
          <w:rFonts w:ascii="Times New Roman" w:hAnsi="Times New Roman" w:cs="Times New Roman"/>
          <w:i/>
          <w:sz w:val="28"/>
          <w:szCs w:val="28"/>
          <w:u w:val="single"/>
          <w:lang w:val="pt-BR"/>
        </w:rPr>
      </w:pPr>
      <w:r w:rsidRPr="00E778E9">
        <w:rPr>
          <w:rFonts w:ascii="Times New Roman" w:hAnsi="Times New Roman" w:cs="Times New Roman"/>
          <w:bCs/>
          <w:i/>
          <w:sz w:val="28"/>
          <w:szCs w:val="28"/>
          <w:u w:val="single"/>
        </w:rPr>
        <w:t>Các chỉ số, căn cứ để đánh giá</w:t>
      </w:r>
    </w:p>
    <w:p w:rsidR="008623FE" w:rsidRPr="00E778E9" w:rsidRDefault="008623FE" w:rsidP="0068394C">
      <w:pPr>
        <w:pStyle w:val="ListParagraph"/>
        <w:numPr>
          <w:ilvl w:val="0"/>
          <w:numId w:val="10"/>
        </w:numPr>
        <w:tabs>
          <w:tab w:val="left" w:pos="720"/>
          <w:tab w:val="left" w:pos="993"/>
        </w:tabs>
        <w:spacing w:before="120" w:after="120" w:line="240" w:lineRule="auto"/>
        <w:ind w:left="0" w:right="142" w:firstLine="709"/>
        <w:contextualSpacing w:val="0"/>
        <w:jc w:val="both"/>
        <w:rPr>
          <w:rFonts w:ascii="Times New Roman" w:eastAsia="Times New Roman" w:hAnsi="Times New Roman" w:cs="Times New Roman"/>
          <w:sz w:val="28"/>
          <w:szCs w:val="28"/>
        </w:rPr>
      </w:pPr>
      <w:r w:rsidRPr="00E778E9">
        <w:rPr>
          <w:rFonts w:ascii="Times New Roman" w:eastAsia="Times New Roman" w:hAnsi="Times New Roman" w:cs="Times New Roman"/>
          <w:sz w:val="28"/>
          <w:szCs w:val="28"/>
        </w:rPr>
        <w:t>Tỷ trọng giữa các nguồn</w:t>
      </w:r>
      <w:r w:rsidRPr="00E778E9">
        <w:rPr>
          <w:rFonts w:ascii="Times New Roman" w:eastAsia="Times New Roman" w:hAnsi="Times New Roman" w:cs="Times New Roman"/>
          <w:kern w:val="24"/>
          <w:sz w:val="28"/>
          <w:szCs w:val="28"/>
          <w:lang w:val="pt-BR"/>
        </w:rPr>
        <w:t>tài trợ để triển khai các nhiệm vụ KH&amp;CN</w:t>
      </w:r>
      <w:r w:rsidRPr="00E778E9">
        <w:rPr>
          <w:rFonts w:ascii="Times New Roman" w:eastAsia="Times New Roman" w:hAnsi="Times New Roman" w:cs="Times New Roman"/>
          <w:sz w:val="28"/>
          <w:szCs w:val="28"/>
        </w:rPr>
        <w:t>:</w:t>
      </w:r>
      <w:r w:rsidR="00C33653">
        <w:rPr>
          <w:rFonts w:ascii="Times New Roman" w:eastAsia="Times New Roman" w:hAnsi="Times New Roman" w:cs="Times New Roman"/>
          <w:kern w:val="24"/>
          <w:sz w:val="28"/>
          <w:szCs w:val="28"/>
          <w:lang w:val="pt-BR"/>
        </w:rPr>
        <w:t>ngân sách nhà nước</w:t>
      </w:r>
      <w:r w:rsidRPr="00E778E9">
        <w:rPr>
          <w:rFonts w:ascii="Times New Roman" w:eastAsia="Times New Roman" w:hAnsi="Times New Roman" w:cs="Times New Roman"/>
          <w:kern w:val="24"/>
          <w:sz w:val="28"/>
          <w:szCs w:val="28"/>
          <w:lang w:val="pt-BR"/>
        </w:rPr>
        <w:t xml:space="preserve">, tài trợ </w:t>
      </w:r>
      <w:r w:rsidR="00B35B97">
        <w:rPr>
          <w:rFonts w:ascii="Times New Roman" w:eastAsia="Times New Roman" w:hAnsi="Times New Roman" w:cs="Times New Roman"/>
          <w:kern w:val="24"/>
          <w:sz w:val="28"/>
          <w:szCs w:val="28"/>
          <w:lang w:val="pt-BR"/>
        </w:rPr>
        <w:t xml:space="preserve">trong nước và </w:t>
      </w:r>
      <w:r w:rsidRPr="00E778E9">
        <w:rPr>
          <w:rFonts w:ascii="Times New Roman" w:eastAsia="Times New Roman" w:hAnsi="Times New Roman" w:cs="Times New Roman"/>
          <w:kern w:val="24"/>
          <w:sz w:val="28"/>
          <w:szCs w:val="28"/>
          <w:lang w:val="pt-BR"/>
        </w:rPr>
        <w:t>quốc tế</w:t>
      </w:r>
      <w:r w:rsidR="00B35B97">
        <w:rPr>
          <w:rFonts w:ascii="Times New Roman" w:eastAsia="Times New Roman" w:hAnsi="Times New Roman" w:cs="Times New Roman"/>
          <w:kern w:val="24"/>
          <w:sz w:val="28"/>
          <w:szCs w:val="28"/>
          <w:lang w:val="pt-BR"/>
        </w:rPr>
        <w:t>.</w:t>
      </w:r>
    </w:p>
    <w:p w:rsidR="008623FE" w:rsidRPr="00E778E9" w:rsidRDefault="008623FE" w:rsidP="0068394C">
      <w:pPr>
        <w:pStyle w:val="ListParagraph"/>
        <w:numPr>
          <w:ilvl w:val="0"/>
          <w:numId w:val="10"/>
        </w:numPr>
        <w:tabs>
          <w:tab w:val="left" w:pos="720"/>
          <w:tab w:val="left" w:pos="993"/>
        </w:tabs>
        <w:spacing w:before="120" w:after="120" w:line="240" w:lineRule="auto"/>
        <w:ind w:left="0" w:right="142" w:firstLine="709"/>
        <w:contextualSpacing w:val="0"/>
        <w:jc w:val="both"/>
        <w:rPr>
          <w:rFonts w:ascii="Times New Roman" w:eastAsia="Times New Roman" w:hAnsi="Times New Roman" w:cs="Times New Roman"/>
          <w:kern w:val="24"/>
          <w:sz w:val="28"/>
          <w:szCs w:val="28"/>
          <w:lang w:val="pt-BR"/>
        </w:rPr>
      </w:pPr>
      <w:r w:rsidRPr="00E778E9">
        <w:rPr>
          <w:rFonts w:ascii="Times New Roman" w:eastAsia="Times New Roman" w:hAnsi="Times New Roman" w:cs="Times New Roman"/>
          <w:sz w:val="28"/>
          <w:szCs w:val="28"/>
        </w:rPr>
        <w:t xml:space="preserve">Xu hướng biến động </w:t>
      </w:r>
      <w:r w:rsidR="00A30CE3">
        <w:rPr>
          <w:rFonts w:ascii="Times New Roman" w:eastAsia="Times New Roman" w:hAnsi="Times New Roman" w:cs="Times New Roman"/>
          <w:sz w:val="28"/>
          <w:szCs w:val="28"/>
        </w:rPr>
        <w:t>hằng năm</w:t>
      </w:r>
      <w:r w:rsidRPr="00E778E9">
        <w:rPr>
          <w:rFonts w:ascii="Times New Roman" w:eastAsia="Times New Roman" w:hAnsi="Times New Roman" w:cs="Times New Roman"/>
          <w:sz w:val="28"/>
          <w:szCs w:val="28"/>
        </w:rPr>
        <w:t xml:space="preserve"> về các nguồn tài trợ </w:t>
      </w:r>
      <w:r w:rsidRPr="00E778E9">
        <w:rPr>
          <w:rFonts w:ascii="Times New Roman" w:eastAsia="Times New Roman" w:hAnsi="Times New Roman" w:cs="Times New Roman"/>
          <w:kern w:val="24"/>
          <w:sz w:val="28"/>
          <w:szCs w:val="28"/>
          <w:lang w:val="pt-BR"/>
        </w:rPr>
        <w:t>để triển khai các nhiệm vụ KH&amp;CN</w:t>
      </w:r>
      <w:r w:rsidR="00B35B97">
        <w:rPr>
          <w:rFonts w:ascii="Times New Roman" w:eastAsia="Times New Roman" w:hAnsi="Times New Roman" w:cs="Times New Roman"/>
          <w:kern w:val="24"/>
          <w:sz w:val="28"/>
          <w:szCs w:val="28"/>
          <w:lang w:val="pt-BR"/>
        </w:rPr>
        <w:t>.</w:t>
      </w:r>
    </w:p>
    <w:p w:rsidR="008623FE" w:rsidRPr="00E778E9" w:rsidRDefault="008623FE" w:rsidP="0068394C">
      <w:pPr>
        <w:tabs>
          <w:tab w:val="left" w:pos="720"/>
          <w:tab w:val="left" w:pos="993"/>
        </w:tabs>
        <w:spacing w:before="120" w:after="120" w:line="240" w:lineRule="auto"/>
        <w:ind w:right="142" w:firstLine="709"/>
        <w:jc w:val="both"/>
        <w:rPr>
          <w:rFonts w:ascii="Times New Roman" w:hAnsi="Times New Roman" w:cs="Times New Roman"/>
          <w:bCs/>
          <w:kern w:val="24"/>
          <w:sz w:val="28"/>
          <w:szCs w:val="28"/>
          <w:u w:val="single"/>
          <w:lang w:val="pt-BR"/>
        </w:rPr>
      </w:pPr>
      <w:r w:rsidRPr="00E778E9">
        <w:rPr>
          <w:rFonts w:ascii="Times New Roman" w:hAnsi="Times New Roman" w:cs="Times New Roman"/>
          <w:bCs/>
          <w:i/>
          <w:sz w:val="28"/>
          <w:szCs w:val="28"/>
          <w:u w:val="single"/>
        </w:rPr>
        <w:t>Các mức đánh giá</w:t>
      </w:r>
    </w:p>
    <w:p w:rsidR="008623FE" w:rsidRPr="00E778E9" w:rsidRDefault="008623FE" w:rsidP="0068394C">
      <w:pPr>
        <w:tabs>
          <w:tab w:val="left" w:pos="720"/>
          <w:tab w:val="left" w:pos="993"/>
        </w:tabs>
        <w:spacing w:before="120" w:after="120" w:line="240" w:lineRule="auto"/>
        <w:ind w:right="142" w:firstLine="709"/>
        <w:jc w:val="both"/>
        <w:rPr>
          <w:rFonts w:ascii="Times New Roman" w:eastAsia="Times New Roman" w:hAnsi="Times New Roman" w:cs="Times New Roman"/>
          <w:sz w:val="28"/>
          <w:szCs w:val="28"/>
          <w:lang w:val="pt-BR"/>
        </w:rPr>
      </w:pPr>
      <w:r w:rsidRPr="00E778E9">
        <w:rPr>
          <w:rFonts w:ascii="Times New Roman" w:eastAsia="Times New Roman" w:hAnsi="Times New Roman" w:cs="Times New Roman"/>
          <w:b/>
          <w:sz w:val="28"/>
          <w:szCs w:val="28"/>
          <w:lang w:val="pt-BR"/>
        </w:rPr>
        <w:t>Mức 1 - Kém</w:t>
      </w:r>
      <w:r w:rsidRPr="00E778E9">
        <w:rPr>
          <w:rFonts w:ascii="Times New Roman" w:eastAsia="Times New Roman" w:hAnsi="Times New Roman" w:cs="Times New Roman"/>
          <w:sz w:val="28"/>
          <w:szCs w:val="28"/>
          <w:lang w:val="pt-BR"/>
        </w:rPr>
        <w:t>: Hầu như không xin được các nguồn tài trợ để triển khai các nhiệm vụ nghiên cứu.</w:t>
      </w:r>
    </w:p>
    <w:p w:rsidR="008623FE" w:rsidRPr="00E778E9" w:rsidRDefault="008623FE" w:rsidP="0068394C">
      <w:pPr>
        <w:tabs>
          <w:tab w:val="left" w:pos="720"/>
          <w:tab w:val="left" w:pos="993"/>
        </w:tabs>
        <w:spacing w:before="120" w:after="120" w:line="240" w:lineRule="auto"/>
        <w:ind w:right="142" w:firstLine="709"/>
        <w:jc w:val="both"/>
        <w:rPr>
          <w:rFonts w:ascii="Times New Roman" w:eastAsia="Times New Roman" w:hAnsi="Times New Roman" w:cs="Times New Roman"/>
          <w:sz w:val="28"/>
          <w:szCs w:val="28"/>
          <w:lang w:val="pt-BR"/>
        </w:rPr>
      </w:pPr>
      <w:r w:rsidRPr="00E778E9">
        <w:rPr>
          <w:rFonts w:ascii="Times New Roman" w:eastAsia="Times New Roman" w:hAnsi="Times New Roman" w:cs="Times New Roman"/>
          <w:b/>
          <w:sz w:val="28"/>
          <w:szCs w:val="28"/>
          <w:lang w:val="pt-BR"/>
        </w:rPr>
        <w:t xml:space="preserve">Mức 2 </w:t>
      </w:r>
      <w:r w:rsidR="00B35B97">
        <w:rPr>
          <w:rFonts w:ascii="Times New Roman" w:eastAsia="Times New Roman" w:hAnsi="Times New Roman" w:cs="Times New Roman"/>
          <w:b/>
          <w:sz w:val="28"/>
          <w:szCs w:val="28"/>
          <w:lang w:val="pt-BR"/>
        </w:rPr>
        <w:t>-</w:t>
      </w:r>
      <w:r w:rsidRPr="00E778E9">
        <w:rPr>
          <w:rFonts w:ascii="Times New Roman" w:eastAsia="Times New Roman" w:hAnsi="Times New Roman" w:cs="Times New Roman"/>
          <w:b/>
          <w:sz w:val="28"/>
          <w:szCs w:val="28"/>
          <w:lang w:val="pt-BR"/>
        </w:rPr>
        <w:t xml:space="preserve"> Trung bình</w:t>
      </w:r>
      <w:r w:rsidRPr="00E778E9">
        <w:rPr>
          <w:rFonts w:ascii="Times New Roman" w:eastAsia="Times New Roman" w:hAnsi="Times New Roman" w:cs="Times New Roman"/>
          <w:sz w:val="28"/>
          <w:szCs w:val="28"/>
          <w:lang w:val="pt-BR"/>
        </w:rPr>
        <w:t xml:space="preserve">: </w:t>
      </w:r>
      <w:r w:rsidR="00B35B97">
        <w:rPr>
          <w:rFonts w:ascii="Times New Roman" w:eastAsia="Times New Roman" w:hAnsi="Times New Roman" w:cs="Times New Roman"/>
          <w:sz w:val="28"/>
          <w:szCs w:val="28"/>
          <w:lang w:val="pt-BR"/>
        </w:rPr>
        <w:t>C</w:t>
      </w:r>
      <w:r w:rsidRPr="00E778E9">
        <w:rPr>
          <w:rFonts w:ascii="Times New Roman" w:eastAsia="Times New Roman" w:hAnsi="Times New Roman" w:cs="Times New Roman"/>
          <w:sz w:val="28"/>
          <w:szCs w:val="28"/>
          <w:lang w:val="pt-BR"/>
        </w:rPr>
        <w:t>ác nguồn tài trợ để triển khai các nhiệm vụ nghiên cứu chỉ duy trì ổn định, hầu như không tăng trưởng mặc dù lượng kinh phí xin được vẫn chưa đủ đáp ứng nhu cầu của tổ chức.</w:t>
      </w:r>
    </w:p>
    <w:p w:rsidR="008623FE" w:rsidRPr="00E778E9" w:rsidRDefault="008623FE" w:rsidP="0068394C">
      <w:pPr>
        <w:tabs>
          <w:tab w:val="left" w:pos="720"/>
          <w:tab w:val="left" w:pos="993"/>
        </w:tabs>
        <w:spacing w:before="120" w:after="120" w:line="240" w:lineRule="auto"/>
        <w:ind w:right="142" w:firstLine="709"/>
        <w:jc w:val="both"/>
        <w:rPr>
          <w:rFonts w:ascii="Times New Roman" w:eastAsia="Times New Roman" w:hAnsi="Times New Roman" w:cs="Times New Roman"/>
          <w:sz w:val="28"/>
          <w:szCs w:val="28"/>
          <w:lang w:val="pt-BR"/>
        </w:rPr>
      </w:pPr>
      <w:r w:rsidRPr="00E778E9">
        <w:rPr>
          <w:rFonts w:ascii="Times New Roman" w:eastAsia="Times New Roman" w:hAnsi="Times New Roman" w:cs="Times New Roman"/>
          <w:b/>
          <w:sz w:val="28"/>
          <w:szCs w:val="28"/>
          <w:lang w:val="pt-BR"/>
        </w:rPr>
        <w:t>Mức 3 - Khá</w:t>
      </w:r>
      <w:r w:rsidRPr="00E778E9">
        <w:rPr>
          <w:rFonts w:ascii="Times New Roman" w:eastAsia="Times New Roman" w:hAnsi="Times New Roman" w:cs="Times New Roman"/>
          <w:sz w:val="28"/>
          <w:szCs w:val="28"/>
          <w:lang w:val="pt-BR"/>
        </w:rPr>
        <w:t xml:space="preserve">: </w:t>
      </w:r>
      <w:r w:rsidR="00B35B97">
        <w:rPr>
          <w:rFonts w:ascii="Times New Roman" w:eastAsia="Times New Roman" w:hAnsi="Times New Roman" w:cs="Times New Roman"/>
          <w:sz w:val="28"/>
          <w:szCs w:val="28"/>
          <w:lang w:val="pt-BR"/>
        </w:rPr>
        <w:t>C</w:t>
      </w:r>
      <w:r w:rsidRPr="00E778E9">
        <w:rPr>
          <w:rFonts w:ascii="Times New Roman" w:eastAsia="Times New Roman" w:hAnsi="Times New Roman" w:cs="Times New Roman"/>
          <w:sz w:val="28"/>
          <w:szCs w:val="28"/>
          <w:lang w:val="pt-BR"/>
        </w:rPr>
        <w:t>ác nguồn tài trợ để triển khai các nhiệm vụ nghiên cứu có tăng trưởngnhưng còn ít chưa hoàn toàn đáp ứng nhu cầu của tổ chức.</w:t>
      </w:r>
    </w:p>
    <w:p w:rsidR="008623FE" w:rsidRPr="00E778E9" w:rsidRDefault="008623FE" w:rsidP="0068394C">
      <w:pPr>
        <w:tabs>
          <w:tab w:val="left" w:pos="720"/>
          <w:tab w:val="left" w:pos="993"/>
        </w:tabs>
        <w:spacing w:before="120" w:after="120" w:line="240" w:lineRule="auto"/>
        <w:ind w:right="142" w:firstLine="709"/>
        <w:jc w:val="both"/>
        <w:rPr>
          <w:rFonts w:ascii="Times New Roman" w:eastAsia="Times New Roman" w:hAnsi="Times New Roman" w:cs="Times New Roman"/>
          <w:sz w:val="28"/>
          <w:szCs w:val="28"/>
          <w:lang w:val="pt-BR"/>
        </w:rPr>
      </w:pPr>
      <w:r w:rsidRPr="00E778E9">
        <w:rPr>
          <w:rFonts w:ascii="Times New Roman" w:eastAsia="Times New Roman" w:hAnsi="Times New Roman" w:cs="Times New Roman"/>
          <w:b/>
          <w:sz w:val="28"/>
          <w:szCs w:val="28"/>
          <w:lang w:val="pt-BR"/>
        </w:rPr>
        <w:lastRenderedPageBreak/>
        <w:t xml:space="preserve">Mức 4 </w:t>
      </w:r>
      <w:r w:rsidR="00B35B97">
        <w:rPr>
          <w:rFonts w:ascii="Times New Roman" w:eastAsia="Times New Roman" w:hAnsi="Times New Roman" w:cs="Times New Roman"/>
          <w:b/>
          <w:sz w:val="28"/>
          <w:szCs w:val="28"/>
          <w:lang w:val="pt-BR"/>
        </w:rPr>
        <w:t>-</w:t>
      </w:r>
      <w:r w:rsidRPr="00E778E9">
        <w:rPr>
          <w:rFonts w:ascii="Times New Roman" w:eastAsia="Times New Roman" w:hAnsi="Times New Roman" w:cs="Times New Roman"/>
          <w:b/>
          <w:sz w:val="28"/>
          <w:szCs w:val="28"/>
          <w:lang w:val="pt-BR"/>
        </w:rPr>
        <w:t xml:space="preserve"> Tốt</w:t>
      </w:r>
      <w:r w:rsidRPr="00E778E9">
        <w:rPr>
          <w:rFonts w:ascii="Times New Roman" w:eastAsia="Times New Roman" w:hAnsi="Times New Roman" w:cs="Times New Roman"/>
          <w:sz w:val="28"/>
          <w:szCs w:val="28"/>
          <w:lang w:val="pt-BR"/>
        </w:rPr>
        <w:t xml:space="preserve">: </w:t>
      </w:r>
      <w:r w:rsidR="00B35B97">
        <w:rPr>
          <w:rFonts w:ascii="Times New Roman" w:eastAsia="Times New Roman" w:hAnsi="Times New Roman" w:cs="Times New Roman"/>
          <w:sz w:val="28"/>
          <w:szCs w:val="28"/>
          <w:lang w:val="pt-BR"/>
        </w:rPr>
        <w:t>C</w:t>
      </w:r>
      <w:r w:rsidRPr="00E778E9">
        <w:rPr>
          <w:rFonts w:ascii="Times New Roman" w:eastAsia="Times New Roman" w:hAnsi="Times New Roman" w:cs="Times New Roman"/>
          <w:sz w:val="28"/>
          <w:szCs w:val="28"/>
          <w:lang w:val="pt-BR"/>
        </w:rPr>
        <w:t>ác nguồn tài trợ để triển khai các nhiệm vụ nghiên cứu tăng trưởngtốt</w:t>
      </w:r>
      <w:r w:rsidR="00B44C7E">
        <w:rPr>
          <w:rFonts w:ascii="Times New Roman" w:eastAsia="Times New Roman" w:hAnsi="Times New Roman" w:cs="Times New Roman"/>
          <w:sz w:val="28"/>
          <w:szCs w:val="28"/>
          <w:lang w:val="pt-BR"/>
        </w:rPr>
        <w:t>,</w:t>
      </w:r>
      <w:r w:rsidR="00FC29A6" w:rsidRPr="00E778E9">
        <w:rPr>
          <w:rFonts w:ascii="Times New Roman" w:eastAsia="Times New Roman" w:hAnsi="Times New Roman" w:cs="Times New Roman"/>
          <w:sz w:val="28"/>
          <w:szCs w:val="28"/>
          <w:lang w:val="pt-BR"/>
        </w:rPr>
        <w:t xml:space="preserve">đáp ứng hoàn toàn nhu cầu của tổ chức </w:t>
      </w:r>
      <w:r w:rsidR="00FC29A6">
        <w:rPr>
          <w:rFonts w:ascii="Times New Roman" w:eastAsia="Times New Roman" w:hAnsi="Times New Roman" w:cs="Times New Roman"/>
          <w:sz w:val="28"/>
          <w:szCs w:val="28"/>
          <w:lang w:val="pt-BR"/>
        </w:rPr>
        <w:t xml:space="preserve">và </w:t>
      </w:r>
      <w:r w:rsidRPr="00E778E9">
        <w:rPr>
          <w:rFonts w:ascii="Times New Roman" w:eastAsia="Times New Roman" w:hAnsi="Times New Roman" w:cs="Times New Roman"/>
          <w:sz w:val="28"/>
          <w:szCs w:val="28"/>
          <w:lang w:val="pt-BR"/>
        </w:rPr>
        <w:t>tương đương với tổ chức cùng lĩnh vực hoạt động hàng đầu ở Việt Nam.</w:t>
      </w:r>
    </w:p>
    <w:p w:rsidR="00A41E0C" w:rsidRPr="00E778E9" w:rsidRDefault="00A41E0C" w:rsidP="0068394C">
      <w:pPr>
        <w:tabs>
          <w:tab w:val="left" w:pos="720"/>
          <w:tab w:val="left" w:pos="993"/>
        </w:tabs>
        <w:spacing w:before="120" w:after="120" w:line="240" w:lineRule="auto"/>
        <w:ind w:right="142" w:firstLine="709"/>
        <w:jc w:val="both"/>
        <w:rPr>
          <w:rFonts w:ascii="Times New Roman" w:eastAsia="Times New Roman" w:hAnsi="Times New Roman" w:cs="Times New Roman"/>
          <w:sz w:val="28"/>
          <w:szCs w:val="28"/>
          <w:lang w:val="pt-BR"/>
        </w:rPr>
      </w:pPr>
      <w:r w:rsidRPr="00E778E9">
        <w:rPr>
          <w:rFonts w:ascii="Times New Roman" w:eastAsia="Times New Roman" w:hAnsi="Times New Roman" w:cs="Times New Roman"/>
          <w:b/>
          <w:sz w:val="28"/>
          <w:szCs w:val="28"/>
          <w:lang w:val="pt-BR"/>
        </w:rPr>
        <w:t xml:space="preserve">Mức 5 </w:t>
      </w:r>
      <w:r w:rsidR="00230040">
        <w:rPr>
          <w:rFonts w:ascii="Times New Roman" w:eastAsia="Times New Roman" w:hAnsi="Times New Roman" w:cs="Times New Roman"/>
          <w:b/>
          <w:sz w:val="28"/>
          <w:szCs w:val="28"/>
          <w:lang w:val="pt-BR"/>
        </w:rPr>
        <w:t>-</w:t>
      </w:r>
      <w:r w:rsidRPr="00E778E9">
        <w:rPr>
          <w:rFonts w:ascii="Times New Roman" w:eastAsia="Times New Roman" w:hAnsi="Times New Roman" w:cs="Times New Roman"/>
          <w:b/>
          <w:sz w:val="28"/>
          <w:szCs w:val="28"/>
          <w:lang w:val="pt-BR"/>
        </w:rPr>
        <w:t xml:space="preserve"> Xuất sắc: </w:t>
      </w:r>
      <w:r w:rsidR="00FC29A6">
        <w:rPr>
          <w:rFonts w:ascii="Times New Roman" w:eastAsia="Times New Roman" w:hAnsi="Times New Roman" w:cs="Times New Roman"/>
          <w:sz w:val="28"/>
          <w:szCs w:val="28"/>
          <w:lang w:val="pt-BR"/>
        </w:rPr>
        <w:t>Đạt chỉ tiêu như ở Mức 4 và</w:t>
      </w:r>
      <w:r w:rsidRPr="00E778E9">
        <w:rPr>
          <w:rFonts w:ascii="Times New Roman" w:eastAsia="Times New Roman" w:hAnsi="Times New Roman" w:cs="Times New Roman"/>
          <w:sz w:val="28"/>
          <w:szCs w:val="28"/>
          <w:lang w:val="pt-BR"/>
        </w:rPr>
        <w:t>tương đương với tổ chức cùng lĩnh vực hoạt động hàng đầu thế giới.</w:t>
      </w:r>
    </w:p>
    <w:p w:rsidR="00755ADC" w:rsidRPr="00F441BC" w:rsidRDefault="00F441BC" w:rsidP="0068394C">
      <w:pPr>
        <w:tabs>
          <w:tab w:val="left" w:pos="720"/>
          <w:tab w:val="left" w:pos="993"/>
        </w:tabs>
        <w:spacing w:before="120" w:after="120" w:line="240" w:lineRule="auto"/>
        <w:jc w:val="both"/>
        <w:rPr>
          <w:rFonts w:ascii="Times New Roman" w:hAnsi="Times New Roman" w:cs="Times New Roman"/>
          <w:b/>
          <w:i/>
          <w:sz w:val="28"/>
          <w:szCs w:val="28"/>
        </w:rPr>
      </w:pPr>
      <w:r>
        <w:rPr>
          <w:rFonts w:ascii="Times New Roman" w:hAnsi="Times New Roman" w:cs="Times New Roman"/>
          <w:b/>
          <w:i/>
          <w:sz w:val="28"/>
          <w:szCs w:val="28"/>
        </w:rPr>
        <w:t xml:space="preserve">3.3. </w:t>
      </w:r>
      <w:r w:rsidR="004C5550">
        <w:rPr>
          <w:rFonts w:ascii="Times New Roman" w:hAnsi="Times New Roman" w:cs="Times New Roman"/>
          <w:b/>
          <w:i/>
          <w:sz w:val="28"/>
          <w:szCs w:val="28"/>
        </w:rPr>
        <w:t>Mức độ</w:t>
      </w:r>
      <w:r w:rsidR="00755ADC" w:rsidRPr="00F441BC">
        <w:rPr>
          <w:rFonts w:ascii="Times New Roman" w:hAnsi="Times New Roman" w:cs="Times New Roman"/>
          <w:b/>
          <w:i/>
          <w:sz w:val="28"/>
          <w:szCs w:val="28"/>
        </w:rPr>
        <w:t xml:space="preserve"> phát triển </w:t>
      </w:r>
      <w:r w:rsidR="00C33653" w:rsidRPr="00F441BC">
        <w:rPr>
          <w:rFonts w:ascii="Times New Roman" w:hAnsi="Times New Roman" w:cs="Times New Roman"/>
          <w:b/>
          <w:i/>
          <w:sz w:val="28"/>
          <w:szCs w:val="28"/>
        </w:rPr>
        <w:t xml:space="preserve">nguồn kinh phí </w:t>
      </w:r>
      <w:r w:rsidR="00755ADC" w:rsidRPr="00F441BC">
        <w:rPr>
          <w:rFonts w:ascii="Times New Roman" w:hAnsi="Times New Roman" w:cs="Times New Roman"/>
          <w:b/>
          <w:i/>
          <w:sz w:val="28"/>
          <w:szCs w:val="28"/>
        </w:rPr>
        <w:t>từ việc ứng dụng các kết quả nghiên cứu</w:t>
      </w:r>
      <w:r w:rsidR="00D77FC6" w:rsidRPr="00F441BC">
        <w:rPr>
          <w:rFonts w:ascii="Times New Roman" w:hAnsi="Times New Roman" w:cs="Times New Roman"/>
          <w:b/>
          <w:i/>
          <w:sz w:val="28"/>
          <w:szCs w:val="28"/>
        </w:rPr>
        <w:t xml:space="preserve"> khoa học và phát triển công nghệ</w:t>
      </w:r>
      <w:r w:rsidR="00755ADC" w:rsidRPr="00F441BC">
        <w:rPr>
          <w:rFonts w:ascii="Times New Roman" w:hAnsi="Times New Roman" w:cs="Times New Roman"/>
          <w:b/>
          <w:i/>
          <w:sz w:val="28"/>
          <w:szCs w:val="28"/>
        </w:rPr>
        <w:t xml:space="preserve"> và cung cấp dịch vụ KH&amp;CN</w:t>
      </w:r>
    </w:p>
    <w:p w:rsidR="00320994" w:rsidRPr="00E778E9" w:rsidRDefault="00320994" w:rsidP="0068394C">
      <w:pPr>
        <w:tabs>
          <w:tab w:val="left" w:pos="720"/>
          <w:tab w:val="left" w:pos="993"/>
        </w:tabs>
        <w:spacing w:before="120" w:after="120" w:line="240" w:lineRule="auto"/>
        <w:ind w:right="142" w:firstLine="709"/>
        <w:jc w:val="both"/>
        <w:rPr>
          <w:rFonts w:ascii="Times New Roman" w:hAnsi="Times New Roman" w:cs="Times New Roman"/>
          <w:i/>
          <w:sz w:val="28"/>
          <w:szCs w:val="28"/>
          <w:u w:val="single"/>
          <w:lang w:val="pt-BR"/>
        </w:rPr>
      </w:pPr>
      <w:r w:rsidRPr="00E778E9">
        <w:rPr>
          <w:rFonts w:ascii="Times New Roman" w:hAnsi="Times New Roman" w:cs="Times New Roman"/>
          <w:bCs/>
          <w:i/>
          <w:sz w:val="28"/>
          <w:szCs w:val="28"/>
          <w:u w:val="single"/>
        </w:rPr>
        <w:t>Các chỉ số, căn cứ để đánh giá</w:t>
      </w:r>
    </w:p>
    <w:p w:rsidR="00105222" w:rsidRPr="00E778E9" w:rsidRDefault="00105222" w:rsidP="0068394C">
      <w:pPr>
        <w:tabs>
          <w:tab w:val="left" w:pos="720"/>
          <w:tab w:val="left" w:pos="993"/>
        </w:tabs>
        <w:spacing w:before="120" w:after="120" w:line="240" w:lineRule="auto"/>
        <w:ind w:firstLine="709"/>
        <w:jc w:val="both"/>
        <w:rPr>
          <w:rFonts w:ascii="Times New Roman" w:hAnsi="Times New Roman" w:cs="Times New Roman"/>
          <w:sz w:val="28"/>
          <w:szCs w:val="28"/>
        </w:rPr>
      </w:pPr>
      <w:r w:rsidRPr="00E778E9">
        <w:rPr>
          <w:rFonts w:ascii="Times New Roman" w:hAnsi="Times New Roman" w:cs="Times New Roman"/>
          <w:sz w:val="28"/>
          <w:szCs w:val="28"/>
          <w:lang w:val="nl-NL"/>
        </w:rPr>
        <w:t xml:space="preserve">Tổng </w:t>
      </w:r>
      <w:r w:rsidR="00230040">
        <w:rPr>
          <w:rFonts w:ascii="Times New Roman" w:hAnsi="Times New Roman" w:cs="Times New Roman"/>
          <w:sz w:val="28"/>
          <w:szCs w:val="28"/>
          <w:lang w:val="nl-NL"/>
        </w:rPr>
        <w:t xml:space="preserve">các </w:t>
      </w:r>
      <w:r w:rsidRPr="00E778E9">
        <w:rPr>
          <w:rFonts w:ascii="Times New Roman" w:hAnsi="Times New Roman" w:cs="Times New Roman"/>
          <w:sz w:val="28"/>
          <w:szCs w:val="28"/>
          <w:lang w:val="nl-NL"/>
        </w:rPr>
        <w:t>nguồn thu có được từ các hợp đồng chuyển giao công nghệ, tư vấn, cung cấp dịch vụ KH&amp;CN, thương mại hóa các sản phẩm, xin được tài trợ cho việc công bố bài báo, cấp phép công nghệ và kinh phí thu hợ</w:t>
      </w:r>
      <w:r w:rsidR="00FC29A6">
        <w:rPr>
          <w:rFonts w:ascii="Times New Roman" w:hAnsi="Times New Roman" w:cs="Times New Roman"/>
          <w:sz w:val="28"/>
          <w:szCs w:val="28"/>
          <w:lang w:val="nl-NL"/>
        </w:rPr>
        <w:t>p lý khác</w:t>
      </w:r>
      <w:r w:rsidRPr="00E778E9">
        <w:rPr>
          <w:rFonts w:ascii="Times New Roman" w:hAnsi="Times New Roman" w:cs="Times New Roman"/>
          <w:sz w:val="28"/>
          <w:szCs w:val="28"/>
          <w:lang w:val="nl-NL"/>
        </w:rPr>
        <w:t xml:space="preserve"> so sánh với các điều kiện và nguồn lự</w:t>
      </w:r>
      <w:r w:rsidR="00230040">
        <w:rPr>
          <w:rFonts w:ascii="Times New Roman" w:hAnsi="Times New Roman" w:cs="Times New Roman"/>
          <w:sz w:val="28"/>
          <w:szCs w:val="28"/>
          <w:lang w:val="nl-NL"/>
        </w:rPr>
        <w:t>c.</w:t>
      </w:r>
    </w:p>
    <w:p w:rsidR="00C6121E" w:rsidRPr="00E778E9" w:rsidRDefault="00C6121E" w:rsidP="0068394C">
      <w:pPr>
        <w:tabs>
          <w:tab w:val="left" w:pos="720"/>
          <w:tab w:val="left" w:pos="993"/>
        </w:tabs>
        <w:spacing w:before="120" w:after="120" w:line="240" w:lineRule="auto"/>
        <w:ind w:right="142" w:firstLine="709"/>
        <w:jc w:val="both"/>
        <w:rPr>
          <w:rFonts w:ascii="Times New Roman" w:hAnsi="Times New Roman" w:cs="Times New Roman"/>
          <w:bCs/>
          <w:kern w:val="24"/>
          <w:sz w:val="28"/>
          <w:szCs w:val="28"/>
          <w:u w:val="single"/>
          <w:lang w:val="pt-BR"/>
        </w:rPr>
      </w:pPr>
      <w:r w:rsidRPr="00E778E9">
        <w:rPr>
          <w:rFonts w:ascii="Times New Roman" w:hAnsi="Times New Roman" w:cs="Times New Roman"/>
          <w:bCs/>
          <w:i/>
          <w:sz w:val="28"/>
          <w:szCs w:val="28"/>
          <w:u w:val="single"/>
        </w:rPr>
        <w:t>Các mức đánh giá</w:t>
      </w:r>
    </w:p>
    <w:p w:rsidR="00105222" w:rsidRPr="00E778E9" w:rsidRDefault="00105222"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Mức 1 - Kém</w:t>
      </w:r>
      <w:r w:rsidRPr="00E778E9">
        <w:rPr>
          <w:rFonts w:ascii="Times New Roman" w:hAnsi="Times New Roman" w:cs="Times New Roman"/>
          <w:sz w:val="28"/>
          <w:szCs w:val="28"/>
          <w:lang w:val="pt-BR"/>
        </w:rPr>
        <w:t>: Không có nguồn thu từ</w:t>
      </w:r>
      <w:r w:rsidRPr="00E778E9">
        <w:rPr>
          <w:rFonts w:ascii="Times New Roman" w:hAnsi="Times New Roman" w:cs="Times New Roman"/>
          <w:sz w:val="28"/>
          <w:szCs w:val="28"/>
        </w:rPr>
        <w:t xml:space="preserve"> việc ứng dụng các kết quả nghiên cứu và cung cấp dịch vụ KH&amp;CN.</w:t>
      </w:r>
    </w:p>
    <w:p w:rsidR="00105222" w:rsidRPr="00E778E9" w:rsidRDefault="00105222"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 xml:space="preserve">Mức 2 </w:t>
      </w:r>
      <w:r w:rsidR="00230040">
        <w:rPr>
          <w:rFonts w:ascii="Times New Roman" w:hAnsi="Times New Roman" w:cs="Times New Roman"/>
          <w:b/>
          <w:sz w:val="28"/>
          <w:szCs w:val="28"/>
          <w:lang w:val="pt-BR"/>
        </w:rPr>
        <w:t>-</w:t>
      </w:r>
      <w:r w:rsidRPr="00E778E9">
        <w:rPr>
          <w:rFonts w:ascii="Times New Roman" w:hAnsi="Times New Roman" w:cs="Times New Roman"/>
          <w:b/>
          <w:sz w:val="28"/>
          <w:szCs w:val="28"/>
          <w:lang w:val="pt-BR"/>
        </w:rPr>
        <w:t xml:space="preserve"> Trung bình</w:t>
      </w:r>
      <w:r w:rsidRPr="00E778E9">
        <w:rPr>
          <w:rFonts w:ascii="Times New Roman" w:hAnsi="Times New Roman" w:cs="Times New Roman"/>
          <w:sz w:val="28"/>
          <w:szCs w:val="28"/>
          <w:lang w:val="pt-BR"/>
        </w:rPr>
        <w:t>: Có nguồn thu từ</w:t>
      </w:r>
      <w:r w:rsidRPr="00E778E9">
        <w:rPr>
          <w:rFonts w:ascii="Times New Roman" w:hAnsi="Times New Roman" w:cs="Times New Roman"/>
          <w:sz w:val="28"/>
          <w:szCs w:val="28"/>
        </w:rPr>
        <w:t xml:space="preserve"> việc ứng dụng các kết quả nghiên cứu và cung cấp dịch vụ KH&amp;CN nhưng không đáng kể.</w:t>
      </w:r>
    </w:p>
    <w:p w:rsidR="00105222" w:rsidRPr="00E778E9" w:rsidRDefault="00105222"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Mức 3 - Khá</w:t>
      </w:r>
      <w:r w:rsidRPr="00E778E9">
        <w:rPr>
          <w:rFonts w:ascii="Times New Roman" w:hAnsi="Times New Roman" w:cs="Times New Roman"/>
          <w:sz w:val="28"/>
          <w:szCs w:val="28"/>
          <w:lang w:val="pt-BR"/>
        </w:rPr>
        <w:t xml:space="preserve">: </w:t>
      </w:r>
      <w:r w:rsidR="00230040">
        <w:rPr>
          <w:rFonts w:ascii="Times New Roman" w:hAnsi="Times New Roman" w:cs="Times New Roman"/>
          <w:sz w:val="28"/>
          <w:szCs w:val="28"/>
          <w:lang w:val="pt-BR"/>
        </w:rPr>
        <w:t>Phát triển khá tốt các n</w:t>
      </w:r>
      <w:r w:rsidRPr="00E778E9">
        <w:rPr>
          <w:rFonts w:ascii="Times New Roman" w:hAnsi="Times New Roman" w:cs="Times New Roman"/>
          <w:sz w:val="28"/>
          <w:szCs w:val="28"/>
          <w:lang w:val="pt-BR"/>
        </w:rPr>
        <w:t>guồn thu từ</w:t>
      </w:r>
      <w:r w:rsidRPr="00E778E9">
        <w:rPr>
          <w:rFonts w:ascii="Times New Roman" w:hAnsi="Times New Roman" w:cs="Times New Roman"/>
          <w:sz w:val="28"/>
          <w:szCs w:val="28"/>
        </w:rPr>
        <w:t xml:space="preserve"> việc ứng dụng các kết quả nghiên cứu và cung cấp dịch vụ</w:t>
      </w:r>
      <w:r w:rsidR="00230040">
        <w:rPr>
          <w:rFonts w:ascii="Times New Roman" w:hAnsi="Times New Roman" w:cs="Times New Roman"/>
          <w:sz w:val="28"/>
          <w:szCs w:val="28"/>
        </w:rPr>
        <w:t xml:space="preserve"> KH&amp;CN</w:t>
      </w:r>
      <w:r w:rsidRPr="00E778E9">
        <w:rPr>
          <w:rFonts w:ascii="Times New Roman" w:hAnsi="Times New Roman" w:cs="Times New Roman"/>
          <w:sz w:val="28"/>
          <w:szCs w:val="28"/>
        </w:rPr>
        <w:t>.</w:t>
      </w:r>
    </w:p>
    <w:p w:rsidR="00105222" w:rsidRPr="00E778E9" w:rsidRDefault="00105222"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 xml:space="preserve">Mức 4 </w:t>
      </w:r>
      <w:r w:rsidR="00230040">
        <w:rPr>
          <w:rFonts w:ascii="Times New Roman" w:hAnsi="Times New Roman" w:cs="Times New Roman"/>
          <w:b/>
          <w:sz w:val="28"/>
          <w:szCs w:val="28"/>
          <w:lang w:val="pt-BR"/>
        </w:rPr>
        <w:t>-</w:t>
      </w:r>
      <w:r w:rsidRPr="00E778E9">
        <w:rPr>
          <w:rFonts w:ascii="Times New Roman" w:hAnsi="Times New Roman" w:cs="Times New Roman"/>
          <w:b/>
          <w:sz w:val="28"/>
          <w:szCs w:val="28"/>
          <w:lang w:val="pt-BR"/>
        </w:rPr>
        <w:t xml:space="preserve"> Tốt</w:t>
      </w:r>
      <w:r w:rsidRPr="00E778E9">
        <w:rPr>
          <w:rFonts w:ascii="Times New Roman" w:hAnsi="Times New Roman" w:cs="Times New Roman"/>
          <w:sz w:val="28"/>
          <w:szCs w:val="28"/>
          <w:lang w:val="pt-BR"/>
        </w:rPr>
        <w:t xml:space="preserve">: </w:t>
      </w:r>
      <w:r w:rsidR="00230040">
        <w:rPr>
          <w:rFonts w:ascii="Times New Roman" w:hAnsi="Times New Roman" w:cs="Times New Roman"/>
          <w:sz w:val="28"/>
          <w:szCs w:val="28"/>
          <w:lang w:val="pt-BR"/>
        </w:rPr>
        <w:t>Phát triển tốt các n</w:t>
      </w:r>
      <w:r w:rsidRPr="00E778E9">
        <w:rPr>
          <w:rFonts w:ascii="Times New Roman" w:hAnsi="Times New Roman" w:cs="Times New Roman"/>
          <w:sz w:val="28"/>
          <w:szCs w:val="28"/>
          <w:lang w:val="pt-BR"/>
        </w:rPr>
        <w:t>guồn thu từ</w:t>
      </w:r>
      <w:r w:rsidRPr="00E778E9">
        <w:rPr>
          <w:rFonts w:ascii="Times New Roman" w:hAnsi="Times New Roman" w:cs="Times New Roman"/>
          <w:sz w:val="28"/>
          <w:szCs w:val="28"/>
        </w:rPr>
        <w:t xml:space="preserve"> việc ứng dụng các kết quả nghiên cứu và cung cấp dịch vụ KH&amp;CN</w:t>
      </w:r>
      <w:r w:rsidRPr="00E778E9">
        <w:rPr>
          <w:rFonts w:ascii="Times New Roman" w:hAnsi="Times New Roman" w:cs="Times New Roman"/>
          <w:sz w:val="28"/>
          <w:szCs w:val="28"/>
          <w:lang w:val="pt-BR"/>
        </w:rPr>
        <w:t>, tương đương với tổ chức hàng đầu ở Việt Nam cùng lĩnh vực hoạt động.</w:t>
      </w:r>
    </w:p>
    <w:p w:rsidR="00105222" w:rsidRPr="00E778E9" w:rsidRDefault="00105222"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 xml:space="preserve">Mức 5 </w:t>
      </w:r>
      <w:r w:rsidR="00230040">
        <w:rPr>
          <w:rFonts w:ascii="Times New Roman" w:hAnsi="Times New Roman" w:cs="Times New Roman"/>
          <w:b/>
          <w:sz w:val="28"/>
          <w:szCs w:val="28"/>
          <w:lang w:val="pt-BR"/>
        </w:rPr>
        <w:t>-</w:t>
      </w:r>
      <w:r w:rsidRPr="00E778E9">
        <w:rPr>
          <w:rFonts w:ascii="Times New Roman" w:hAnsi="Times New Roman" w:cs="Times New Roman"/>
          <w:b/>
          <w:sz w:val="28"/>
          <w:szCs w:val="28"/>
          <w:lang w:val="pt-BR"/>
        </w:rPr>
        <w:t xml:space="preserve"> Xuất sắc</w:t>
      </w:r>
      <w:r w:rsidRPr="00E778E9">
        <w:rPr>
          <w:rFonts w:ascii="Times New Roman" w:hAnsi="Times New Roman" w:cs="Times New Roman"/>
          <w:sz w:val="28"/>
          <w:szCs w:val="28"/>
          <w:lang w:val="pt-BR"/>
        </w:rPr>
        <w:t xml:space="preserve">: </w:t>
      </w:r>
      <w:r w:rsidR="00674D4C">
        <w:rPr>
          <w:rFonts w:ascii="Times New Roman" w:hAnsi="Times New Roman" w:cs="Times New Roman"/>
          <w:sz w:val="28"/>
          <w:szCs w:val="28"/>
          <w:lang w:val="pt-BR"/>
        </w:rPr>
        <w:t xml:space="preserve">Đạt chỉ tiêu như ở Mức 4 và </w:t>
      </w:r>
      <w:r w:rsidRPr="00E778E9">
        <w:rPr>
          <w:rFonts w:ascii="Times New Roman" w:hAnsi="Times New Roman" w:cs="Times New Roman"/>
          <w:sz w:val="28"/>
          <w:szCs w:val="28"/>
          <w:lang w:val="pt-BR"/>
        </w:rPr>
        <w:t>tương đương với tổ chức cùng lĩnh vực hoạt động hàng đầu thế giới.</w:t>
      </w:r>
    </w:p>
    <w:p w:rsidR="00755ADC" w:rsidRPr="00F441BC" w:rsidRDefault="00F441BC" w:rsidP="0068394C">
      <w:pPr>
        <w:tabs>
          <w:tab w:val="left" w:pos="720"/>
          <w:tab w:val="left" w:pos="993"/>
        </w:tabs>
        <w:spacing w:before="120" w:after="120" w:line="240" w:lineRule="auto"/>
        <w:jc w:val="both"/>
        <w:rPr>
          <w:rFonts w:ascii="Times New Roman" w:hAnsi="Times New Roman" w:cs="Times New Roman"/>
          <w:b/>
          <w:i/>
          <w:sz w:val="28"/>
          <w:szCs w:val="28"/>
        </w:rPr>
      </w:pPr>
      <w:r>
        <w:rPr>
          <w:rFonts w:ascii="Times New Roman" w:hAnsi="Times New Roman" w:cs="Times New Roman"/>
          <w:b/>
          <w:i/>
          <w:sz w:val="28"/>
          <w:szCs w:val="28"/>
        </w:rPr>
        <w:t xml:space="preserve">3.4. </w:t>
      </w:r>
      <w:r w:rsidR="00755ADC" w:rsidRPr="00F441BC">
        <w:rPr>
          <w:rFonts w:ascii="Times New Roman" w:hAnsi="Times New Roman" w:cs="Times New Roman"/>
          <w:b/>
          <w:i/>
          <w:sz w:val="28"/>
          <w:szCs w:val="28"/>
        </w:rPr>
        <w:t>Mức độ hợp lý trong việc phân bổ</w:t>
      </w:r>
      <w:r w:rsidR="00D77FC6" w:rsidRPr="00F441BC">
        <w:rPr>
          <w:rFonts w:ascii="Times New Roman" w:hAnsi="Times New Roman" w:cs="Times New Roman"/>
          <w:b/>
          <w:i/>
          <w:sz w:val="28"/>
          <w:szCs w:val="28"/>
        </w:rPr>
        <w:t xml:space="preserve">, </w:t>
      </w:r>
      <w:r w:rsidR="00755ADC" w:rsidRPr="00F441BC">
        <w:rPr>
          <w:rFonts w:ascii="Times New Roman" w:hAnsi="Times New Roman" w:cs="Times New Roman"/>
          <w:b/>
          <w:i/>
          <w:sz w:val="28"/>
          <w:szCs w:val="28"/>
        </w:rPr>
        <w:t xml:space="preserve">sử dụng các nguồn </w:t>
      </w:r>
      <w:r w:rsidR="00D77FC6" w:rsidRPr="00F441BC">
        <w:rPr>
          <w:rFonts w:ascii="Times New Roman" w:hAnsi="Times New Roman" w:cs="Times New Roman"/>
          <w:b/>
          <w:i/>
          <w:sz w:val="28"/>
          <w:szCs w:val="28"/>
        </w:rPr>
        <w:t>kinh phí</w:t>
      </w:r>
    </w:p>
    <w:p w:rsidR="00FD3152" w:rsidRPr="00E778E9" w:rsidRDefault="00FD3152" w:rsidP="0068394C">
      <w:pPr>
        <w:tabs>
          <w:tab w:val="left" w:pos="720"/>
          <w:tab w:val="left" w:pos="993"/>
        </w:tabs>
        <w:spacing w:before="120" w:after="120" w:line="240" w:lineRule="auto"/>
        <w:ind w:right="142" w:firstLine="709"/>
        <w:jc w:val="both"/>
        <w:rPr>
          <w:rFonts w:ascii="Times New Roman" w:hAnsi="Times New Roman" w:cs="Times New Roman"/>
          <w:i/>
          <w:sz w:val="28"/>
          <w:szCs w:val="28"/>
          <w:u w:val="single"/>
          <w:lang w:val="pt-BR"/>
        </w:rPr>
      </w:pPr>
      <w:r w:rsidRPr="00E778E9">
        <w:rPr>
          <w:rFonts w:ascii="Times New Roman" w:hAnsi="Times New Roman" w:cs="Times New Roman"/>
          <w:bCs/>
          <w:i/>
          <w:sz w:val="28"/>
          <w:szCs w:val="28"/>
          <w:u w:val="single"/>
        </w:rPr>
        <w:t>Các chỉ số, căn cứ để đánh giá</w:t>
      </w:r>
    </w:p>
    <w:p w:rsidR="00FD3152" w:rsidRPr="00E778E9" w:rsidRDefault="00FD3152" w:rsidP="0068394C">
      <w:pPr>
        <w:tabs>
          <w:tab w:val="left" w:pos="720"/>
          <w:tab w:val="left" w:pos="993"/>
        </w:tabs>
        <w:spacing w:before="120" w:after="120" w:line="240" w:lineRule="auto"/>
        <w:ind w:right="142" w:firstLine="709"/>
        <w:jc w:val="both"/>
        <w:rPr>
          <w:rFonts w:ascii="Times New Roman" w:eastAsia="Times New Roman" w:hAnsi="Times New Roman" w:cs="Times New Roman"/>
          <w:sz w:val="28"/>
          <w:szCs w:val="28"/>
        </w:rPr>
      </w:pPr>
      <w:r w:rsidRPr="00E778E9">
        <w:rPr>
          <w:rFonts w:ascii="Times New Roman" w:eastAsia="Times New Roman" w:hAnsi="Times New Roman" w:cs="Times New Roman"/>
          <w:iCs/>
          <w:sz w:val="28"/>
          <w:szCs w:val="28"/>
        </w:rPr>
        <w:t xml:space="preserve">Bảng phân tích so sánh các khoản chi </w:t>
      </w:r>
      <w:r w:rsidRPr="00E778E9">
        <w:rPr>
          <w:rFonts w:ascii="Times New Roman" w:eastAsia="Times New Roman" w:hAnsi="Times New Roman" w:cs="Times New Roman"/>
          <w:iCs/>
          <w:sz w:val="28"/>
          <w:szCs w:val="28"/>
          <w:lang w:val="vi-VN"/>
        </w:rPr>
        <w:t>kinh phí để</w:t>
      </w:r>
      <w:r w:rsidRPr="00E778E9">
        <w:rPr>
          <w:rFonts w:ascii="Times New Roman" w:eastAsia="Times New Roman" w:hAnsi="Times New Roman" w:cs="Times New Roman"/>
          <w:iCs/>
          <w:sz w:val="28"/>
          <w:szCs w:val="28"/>
        </w:rPr>
        <w:t>:</w:t>
      </w:r>
      <w:r w:rsidR="004C5550">
        <w:rPr>
          <w:rFonts w:ascii="Times New Roman" w:eastAsia="Times New Roman" w:hAnsi="Times New Roman" w:cs="Times New Roman"/>
          <w:iCs/>
          <w:sz w:val="28"/>
          <w:szCs w:val="28"/>
        </w:rPr>
        <w:t>T</w:t>
      </w:r>
      <w:r w:rsidRPr="00E778E9">
        <w:rPr>
          <w:rFonts w:ascii="Times New Roman" w:eastAsia="Times New Roman" w:hAnsi="Times New Roman" w:cs="Times New Roman"/>
          <w:iCs/>
          <w:sz w:val="28"/>
          <w:szCs w:val="28"/>
          <w:lang w:val="vi-VN"/>
        </w:rPr>
        <w:t>rả lương cho cán bộ</w:t>
      </w:r>
      <w:r w:rsidRPr="00E778E9">
        <w:rPr>
          <w:rFonts w:ascii="Times New Roman" w:eastAsia="Times New Roman" w:hAnsi="Times New Roman" w:cs="Times New Roman"/>
          <w:iCs/>
          <w:sz w:val="28"/>
          <w:szCs w:val="28"/>
        </w:rPr>
        <w:t>;</w:t>
      </w:r>
      <w:r w:rsidR="00B373AA">
        <w:rPr>
          <w:rFonts w:ascii="Times New Roman" w:eastAsia="Times New Roman" w:hAnsi="Times New Roman" w:cs="Times New Roman"/>
          <w:iCs/>
          <w:sz w:val="28"/>
          <w:szCs w:val="28"/>
          <w:lang w:val="vi-VN"/>
        </w:rPr>
        <w:t xml:space="preserve"> chi </w:t>
      </w:r>
      <w:r w:rsidR="00B373AA">
        <w:rPr>
          <w:rFonts w:ascii="Times New Roman" w:eastAsia="Times New Roman" w:hAnsi="Times New Roman" w:cs="Times New Roman"/>
          <w:iCs/>
          <w:sz w:val="28"/>
          <w:szCs w:val="28"/>
        </w:rPr>
        <w:t xml:space="preserve">thực hiện nhiệm vụ </w:t>
      </w:r>
      <w:r w:rsidRPr="00E778E9">
        <w:rPr>
          <w:rFonts w:ascii="Times New Roman" w:eastAsia="Times New Roman" w:hAnsi="Times New Roman" w:cs="Times New Roman"/>
          <w:iCs/>
          <w:sz w:val="28"/>
          <w:szCs w:val="28"/>
          <w:lang w:val="vi-VN"/>
        </w:rPr>
        <w:t>KH&amp;CN</w:t>
      </w:r>
      <w:r w:rsidRPr="00E778E9">
        <w:rPr>
          <w:rFonts w:ascii="Times New Roman" w:eastAsia="Times New Roman" w:hAnsi="Times New Roman" w:cs="Times New Roman"/>
          <w:iCs/>
          <w:sz w:val="28"/>
          <w:szCs w:val="28"/>
        </w:rPr>
        <w:t>;</w:t>
      </w:r>
      <w:r w:rsidRPr="00E778E9">
        <w:rPr>
          <w:rFonts w:ascii="Times New Roman" w:eastAsia="Times New Roman" w:hAnsi="Times New Roman" w:cs="Times New Roman"/>
          <w:iCs/>
          <w:sz w:val="28"/>
          <w:szCs w:val="28"/>
          <w:lang w:val="vi-VN"/>
        </w:rPr>
        <w:t xml:space="preserve"> mua sắm trang thiết bị</w:t>
      </w:r>
      <w:r w:rsidR="00B373AA">
        <w:rPr>
          <w:rFonts w:ascii="Times New Roman" w:eastAsia="Times New Roman" w:hAnsi="Times New Roman" w:cs="Times New Roman"/>
          <w:iCs/>
          <w:sz w:val="28"/>
          <w:szCs w:val="28"/>
        </w:rPr>
        <w:t xml:space="preserve"> nghiên cứu</w:t>
      </w:r>
      <w:r w:rsidRPr="00E778E9">
        <w:rPr>
          <w:rFonts w:ascii="Times New Roman" w:eastAsia="Times New Roman" w:hAnsi="Times New Roman" w:cs="Times New Roman"/>
          <w:iCs/>
          <w:sz w:val="28"/>
          <w:szCs w:val="28"/>
        </w:rPr>
        <w:t>;</w:t>
      </w:r>
      <w:r w:rsidRPr="00E778E9">
        <w:rPr>
          <w:rFonts w:ascii="Times New Roman" w:eastAsia="Times New Roman" w:hAnsi="Times New Roman" w:cs="Times New Roman"/>
          <w:iCs/>
          <w:sz w:val="28"/>
          <w:szCs w:val="28"/>
          <w:lang w:val="vi-VN"/>
        </w:rPr>
        <w:t xml:space="preserve"> duy trì cơ sở hạ tầng</w:t>
      </w:r>
      <w:r w:rsidRPr="00E778E9">
        <w:rPr>
          <w:rFonts w:ascii="Times New Roman" w:eastAsia="Times New Roman" w:hAnsi="Times New Roman" w:cs="Times New Roman"/>
          <w:iCs/>
          <w:sz w:val="28"/>
          <w:szCs w:val="28"/>
        </w:rPr>
        <w:t>; hợp tác quốc tế; ...</w:t>
      </w:r>
    </w:p>
    <w:p w:rsidR="00FD3152" w:rsidRPr="00E778E9" w:rsidRDefault="00FD3152" w:rsidP="0068394C">
      <w:pPr>
        <w:numPr>
          <w:ilvl w:val="0"/>
          <w:numId w:val="11"/>
        </w:numPr>
        <w:tabs>
          <w:tab w:val="left" w:pos="720"/>
          <w:tab w:val="left" w:pos="993"/>
        </w:tabs>
        <w:spacing w:before="120" w:after="120" w:line="240" w:lineRule="auto"/>
        <w:ind w:left="0" w:right="142" w:firstLine="709"/>
        <w:jc w:val="both"/>
        <w:rPr>
          <w:rFonts w:ascii="Times New Roman" w:eastAsia="Times New Roman" w:hAnsi="Times New Roman" w:cs="Times New Roman"/>
          <w:sz w:val="28"/>
          <w:szCs w:val="28"/>
        </w:rPr>
      </w:pPr>
      <w:r w:rsidRPr="00E778E9">
        <w:rPr>
          <w:rFonts w:ascii="Times New Roman" w:eastAsia="Times New Roman" w:hAnsi="Times New Roman" w:cs="Times New Roman"/>
          <w:sz w:val="28"/>
          <w:szCs w:val="28"/>
        </w:rPr>
        <w:t>Các nguồn kinh phí được tập trung</w:t>
      </w:r>
      <w:r w:rsidR="00AC5F76">
        <w:rPr>
          <w:rFonts w:ascii="Times New Roman" w:eastAsia="Times New Roman" w:hAnsi="Times New Roman" w:cs="Times New Roman"/>
          <w:sz w:val="28"/>
          <w:szCs w:val="28"/>
        </w:rPr>
        <w:t xml:space="preserve"> cho các định hướng ưu tiên; </w:t>
      </w:r>
    </w:p>
    <w:p w:rsidR="00FD3152" w:rsidRPr="00E778E9" w:rsidRDefault="00FD3152" w:rsidP="0068394C">
      <w:pPr>
        <w:numPr>
          <w:ilvl w:val="0"/>
          <w:numId w:val="11"/>
        </w:numPr>
        <w:tabs>
          <w:tab w:val="left" w:pos="720"/>
          <w:tab w:val="left" w:pos="993"/>
        </w:tabs>
        <w:spacing w:before="120" w:after="120" w:line="240" w:lineRule="auto"/>
        <w:ind w:left="0" w:right="142" w:firstLine="709"/>
        <w:jc w:val="both"/>
        <w:rPr>
          <w:rFonts w:ascii="Times New Roman" w:eastAsia="Times New Roman" w:hAnsi="Times New Roman" w:cs="Times New Roman"/>
          <w:iCs/>
          <w:sz w:val="28"/>
          <w:szCs w:val="28"/>
        </w:rPr>
      </w:pPr>
      <w:r w:rsidRPr="00E778E9">
        <w:rPr>
          <w:rFonts w:ascii="Times New Roman" w:eastAsia="Times New Roman" w:hAnsi="Times New Roman" w:cs="Times New Roman"/>
          <w:iCs/>
          <w:sz w:val="28"/>
          <w:szCs w:val="28"/>
        </w:rPr>
        <w:t>Các nội dung trong Quy chế chi tiêu nội bộ của tổ chức</w:t>
      </w:r>
      <w:r w:rsidR="00AC5F76">
        <w:rPr>
          <w:rFonts w:ascii="Times New Roman" w:eastAsia="Times New Roman" w:hAnsi="Times New Roman" w:cs="Times New Roman"/>
          <w:iCs/>
          <w:sz w:val="28"/>
          <w:szCs w:val="28"/>
        </w:rPr>
        <w:t>:X</w:t>
      </w:r>
      <w:r w:rsidRPr="00E778E9">
        <w:rPr>
          <w:rFonts w:ascii="Times New Roman" w:eastAsia="Times New Roman" w:hAnsi="Times New Roman" w:cs="Times New Roman"/>
          <w:iCs/>
          <w:sz w:val="28"/>
          <w:szCs w:val="28"/>
        </w:rPr>
        <w:t>em xét</w:t>
      </w:r>
      <w:r w:rsidR="00AC5F76">
        <w:rPr>
          <w:rFonts w:ascii="Times New Roman" w:eastAsia="Times New Roman" w:hAnsi="Times New Roman" w:cs="Times New Roman"/>
          <w:iCs/>
          <w:sz w:val="28"/>
          <w:szCs w:val="28"/>
        </w:rPr>
        <w:t xml:space="preserve"> việc tự chủ;</w:t>
      </w:r>
    </w:p>
    <w:p w:rsidR="00FD3152" w:rsidRPr="00E778E9" w:rsidRDefault="00FD3152" w:rsidP="0068394C">
      <w:pPr>
        <w:tabs>
          <w:tab w:val="left" w:pos="720"/>
          <w:tab w:val="left" w:pos="993"/>
        </w:tabs>
        <w:spacing w:before="120" w:after="120" w:line="240" w:lineRule="auto"/>
        <w:ind w:right="142" w:firstLine="709"/>
        <w:jc w:val="both"/>
        <w:rPr>
          <w:rFonts w:ascii="Times New Roman" w:hAnsi="Times New Roman" w:cs="Times New Roman"/>
          <w:bCs/>
          <w:kern w:val="24"/>
          <w:sz w:val="28"/>
          <w:szCs w:val="28"/>
          <w:u w:val="single"/>
          <w:lang w:val="pt-BR"/>
        </w:rPr>
      </w:pPr>
      <w:r w:rsidRPr="00E778E9">
        <w:rPr>
          <w:rFonts w:ascii="Times New Roman" w:hAnsi="Times New Roman" w:cs="Times New Roman"/>
          <w:bCs/>
          <w:i/>
          <w:sz w:val="28"/>
          <w:szCs w:val="28"/>
          <w:u w:val="single"/>
        </w:rPr>
        <w:t>Các mức đánh giá</w:t>
      </w:r>
    </w:p>
    <w:p w:rsidR="00FD3152" w:rsidRPr="00E778E9" w:rsidRDefault="00FD3152" w:rsidP="0068394C">
      <w:pPr>
        <w:tabs>
          <w:tab w:val="left" w:pos="720"/>
          <w:tab w:val="left" w:pos="993"/>
        </w:tabs>
        <w:spacing w:before="120" w:after="120" w:line="240" w:lineRule="auto"/>
        <w:ind w:right="142" w:firstLine="709"/>
        <w:jc w:val="both"/>
        <w:rPr>
          <w:rFonts w:ascii="Times New Roman" w:eastAsia="Times New Roman" w:hAnsi="Times New Roman" w:cs="Times New Roman"/>
          <w:sz w:val="28"/>
          <w:szCs w:val="28"/>
          <w:lang w:val="pt-BR"/>
        </w:rPr>
      </w:pPr>
      <w:r w:rsidRPr="00E778E9">
        <w:rPr>
          <w:rFonts w:ascii="Times New Roman" w:eastAsia="Times New Roman" w:hAnsi="Times New Roman" w:cs="Times New Roman"/>
          <w:b/>
          <w:sz w:val="28"/>
          <w:szCs w:val="28"/>
          <w:lang w:val="pt-BR"/>
        </w:rPr>
        <w:t>Mức 1 - Kém</w:t>
      </w:r>
      <w:r w:rsidRPr="00E778E9">
        <w:rPr>
          <w:rFonts w:ascii="Times New Roman" w:eastAsia="Times New Roman" w:hAnsi="Times New Roman" w:cs="Times New Roman"/>
          <w:sz w:val="28"/>
          <w:szCs w:val="28"/>
          <w:lang w:val="pt-BR"/>
        </w:rPr>
        <w:t>: Không phát triển được nhiều nguồn kinh phí và kinh phí được phân bổ</w:t>
      </w:r>
      <w:r w:rsidR="004C5550">
        <w:rPr>
          <w:rFonts w:ascii="Times New Roman" w:eastAsia="Times New Roman" w:hAnsi="Times New Roman" w:cs="Times New Roman"/>
          <w:sz w:val="28"/>
          <w:szCs w:val="28"/>
          <w:lang w:val="pt-BR"/>
        </w:rPr>
        <w:t xml:space="preserve">, </w:t>
      </w:r>
      <w:r w:rsidRPr="00E778E9">
        <w:rPr>
          <w:rFonts w:ascii="Times New Roman" w:eastAsia="Times New Roman" w:hAnsi="Times New Roman" w:cs="Times New Roman"/>
          <w:sz w:val="28"/>
          <w:szCs w:val="28"/>
          <w:lang w:val="pt-BR"/>
        </w:rPr>
        <w:t>sử dụng không hợp lý.</w:t>
      </w:r>
    </w:p>
    <w:p w:rsidR="00FD3152" w:rsidRPr="00E778E9" w:rsidRDefault="00FD3152" w:rsidP="0068394C">
      <w:pPr>
        <w:tabs>
          <w:tab w:val="left" w:pos="720"/>
          <w:tab w:val="left" w:pos="993"/>
        </w:tabs>
        <w:spacing w:before="120" w:after="120" w:line="240" w:lineRule="auto"/>
        <w:ind w:right="142" w:firstLine="709"/>
        <w:jc w:val="both"/>
        <w:rPr>
          <w:rFonts w:ascii="Times New Roman" w:eastAsia="Times New Roman" w:hAnsi="Times New Roman" w:cs="Times New Roman"/>
          <w:sz w:val="28"/>
          <w:szCs w:val="28"/>
          <w:lang w:val="pt-BR"/>
        </w:rPr>
      </w:pPr>
      <w:r w:rsidRPr="00E778E9">
        <w:rPr>
          <w:rFonts w:ascii="Times New Roman" w:eastAsia="Times New Roman" w:hAnsi="Times New Roman" w:cs="Times New Roman"/>
          <w:b/>
          <w:sz w:val="28"/>
          <w:szCs w:val="28"/>
          <w:lang w:val="pt-BR"/>
        </w:rPr>
        <w:t xml:space="preserve">Mức 2 </w:t>
      </w:r>
      <w:r w:rsidR="004C5550">
        <w:rPr>
          <w:rFonts w:ascii="Times New Roman" w:eastAsia="Times New Roman" w:hAnsi="Times New Roman" w:cs="Times New Roman"/>
          <w:b/>
          <w:sz w:val="28"/>
          <w:szCs w:val="28"/>
          <w:lang w:val="pt-BR"/>
        </w:rPr>
        <w:t>-</w:t>
      </w:r>
      <w:r w:rsidRPr="00E778E9">
        <w:rPr>
          <w:rFonts w:ascii="Times New Roman" w:eastAsia="Times New Roman" w:hAnsi="Times New Roman" w:cs="Times New Roman"/>
          <w:b/>
          <w:sz w:val="28"/>
          <w:szCs w:val="28"/>
          <w:lang w:val="pt-BR"/>
        </w:rPr>
        <w:t xml:space="preserve"> Trung bình</w:t>
      </w:r>
      <w:r w:rsidRPr="00E778E9">
        <w:rPr>
          <w:rFonts w:ascii="Times New Roman" w:eastAsia="Times New Roman" w:hAnsi="Times New Roman" w:cs="Times New Roman"/>
          <w:sz w:val="28"/>
          <w:szCs w:val="28"/>
          <w:lang w:val="pt-BR"/>
        </w:rPr>
        <w:t>: Không phát triển được nhiều nguồn kinh phí, việc phân bổ</w:t>
      </w:r>
      <w:r w:rsidR="004C5550">
        <w:rPr>
          <w:rFonts w:ascii="Times New Roman" w:eastAsia="Times New Roman" w:hAnsi="Times New Roman" w:cs="Times New Roman"/>
          <w:sz w:val="28"/>
          <w:szCs w:val="28"/>
          <w:lang w:val="pt-BR"/>
        </w:rPr>
        <w:t xml:space="preserve">, </w:t>
      </w:r>
      <w:r w:rsidRPr="00E778E9">
        <w:rPr>
          <w:rFonts w:ascii="Times New Roman" w:eastAsia="Times New Roman" w:hAnsi="Times New Roman" w:cs="Times New Roman"/>
          <w:sz w:val="28"/>
          <w:szCs w:val="28"/>
          <w:lang w:val="pt-BR"/>
        </w:rPr>
        <w:t>sử dụng kinh phí còn một số hạn chế, cần phải cải thiện.</w:t>
      </w:r>
    </w:p>
    <w:p w:rsidR="00FD3152" w:rsidRPr="00E778E9" w:rsidRDefault="00FD3152" w:rsidP="0068394C">
      <w:pPr>
        <w:tabs>
          <w:tab w:val="left" w:pos="720"/>
          <w:tab w:val="left" w:pos="993"/>
        </w:tabs>
        <w:spacing w:before="120" w:after="120" w:line="240" w:lineRule="auto"/>
        <w:ind w:right="142" w:firstLine="709"/>
        <w:jc w:val="both"/>
        <w:rPr>
          <w:rFonts w:ascii="Times New Roman" w:eastAsia="Times New Roman" w:hAnsi="Times New Roman" w:cs="Times New Roman"/>
          <w:sz w:val="28"/>
          <w:szCs w:val="28"/>
          <w:lang w:val="pt-BR"/>
        </w:rPr>
      </w:pPr>
      <w:r w:rsidRPr="00E778E9">
        <w:rPr>
          <w:rFonts w:ascii="Times New Roman" w:eastAsia="Times New Roman" w:hAnsi="Times New Roman" w:cs="Times New Roman"/>
          <w:b/>
          <w:sz w:val="28"/>
          <w:szCs w:val="28"/>
          <w:lang w:val="pt-BR"/>
        </w:rPr>
        <w:lastRenderedPageBreak/>
        <w:t>Mức 3 - Khá</w:t>
      </w:r>
      <w:r w:rsidRPr="00E778E9">
        <w:rPr>
          <w:rFonts w:ascii="Times New Roman" w:eastAsia="Times New Roman" w:hAnsi="Times New Roman" w:cs="Times New Roman"/>
          <w:sz w:val="28"/>
          <w:szCs w:val="28"/>
          <w:lang w:val="pt-BR"/>
        </w:rPr>
        <w:t xml:space="preserve">: </w:t>
      </w:r>
      <w:r w:rsidR="00AC5F76">
        <w:rPr>
          <w:rFonts w:ascii="Times New Roman" w:eastAsia="Times New Roman" w:hAnsi="Times New Roman" w:cs="Times New Roman"/>
          <w:sz w:val="28"/>
          <w:szCs w:val="28"/>
          <w:lang w:val="pt-BR"/>
        </w:rPr>
        <w:t>P</w:t>
      </w:r>
      <w:r w:rsidRPr="00E778E9">
        <w:rPr>
          <w:rFonts w:ascii="Times New Roman" w:eastAsia="Times New Roman" w:hAnsi="Times New Roman" w:cs="Times New Roman"/>
          <w:sz w:val="28"/>
          <w:szCs w:val="28"/>
          <w:lang w:val="pt-BR"/>
        </w:rPr>
        <w:t>hát triển được một số nguồn kinh phí và việc phân bổ</w:t>
      </w:r>
      <w:r w:rsidR="004C5550">
        <w:rPr>
          <w:rFonts w:ascii="Times New Roman" w:eastAsia="Times New Roman" w:hAnsi="Times New Roman" w:cs="Times New Roman"/>
          <w:sz w:val="28"/>
          <w:szCs w:val="28"/>
          <w:lang w:val="pt-BR"/>
        </w:rPr>
        <w:t xml:space="preserve">, </w:t>
      </w:r>
      <w:r w:rsidRPr="00E778E9">
        <w:rPr>
          <w:rFonts w:ascii="Times New Roman" w:eastAsia="Times New Roman" w:hAnsi="Times New Roman" w:cs="Times New Roman"/>
          <w:sz w:val="28"/>
          <w:szCs w:val="28"/>
          <w:lang w:val="pt-BR"/>
        </w:rPr>
        <w:t>sử dụng kinh phíkhá hợp lý, còn một số hạn chế, nhưng không quan trọng.</w:t>
      </w:r>
    </w:p>
    <w:p w:rsidR="00FD3152" w:rsidRPr="00E778E9" w:rsidRDefault="00FD3152" w:rsidP="0068394C">
      <w:pPr>
        <w:tabs>
          <w:tab w:val="left" w:pos="720"/>
          <w:tab w:val="left" w:pos="993"/>
        </w:tabs>
        <w:spacing w:before="120" w:after="120" w:line="240" w:lineRule="auto"/>
        <w:ind w:right="142" w:firstLine="709"/>
        <w:jc w:val="both"/>
        <w:rPr>
          <w:rFonts w:ascii="Times New Roman" w:eastAsia="Times New Roman" w:hAnsi="Times New Roman" w:cs="Times New Roman"/>
          <w:sz w:val="28"/>
          <w:szCs w:val="28"/>
          <w:lang w:val="pt-BR"/>
        </w:rPr>
      </w:pPr>
      <w:r w:rsidRPr="00E778E9">
        <w:rPr>
          <w:rFonts w:ascii="Times New Roman" w:eastAsia="Times New Roman" w:hAnsi="Times New Roman" w:cs="Times New Roman"/>
          <w:b/>
          <w:sz w:val="28"/>
          <w:szCs w:val="28"/>
          <w:lang w:val="pt-BR"/>
        </w:rPr>
        <w:t xml:space="preserve">Mức 4 </w:t>
      </w:r>
      <w:r w:rsidR="00AF67AB">
        <w:rPr>
          <w:rFonts w:ascii="Times New Roman" w:eastAsia="Times New Roman" w:hAnsi="Times New Roman" w:cs="Times New Roman"/>
          <w:b/>
          <w:sz w:val="28"/>
          <w:szCs w:val="28"/>
          <w:lang w:val="pt-BR"/>
        </w:rPr>
        <w:t>-</w:t>
      </w:r>
      <w:r w:rsidRPr="00E778E9">
        <w:rPr>
          <w:rFonts w:ascii="Times New Roman" w:eastAsia="Times New Roman" w:hAnsi="Times New Roman" w:cs="Times New Roman"/>
          <w:b/>
          <w:sz w:val="28"/>
          <w:szCs w:val="28"/>
          <w:lang w:val="pt-BR"/>
        </w:rPr>
        <w:t xml:space="preserve"> Tốt</w:t>
      </w:r>
      <w:r w:rsidRPr="00E778E9">
        <w:rPr>
          <w:rFonts w:ascii="Times New Roman" w:eastAsia="Times New Roman" w:hAnsi="Times New Roman" w:cs="Times New Roman"/>
          <w:sz w:val="28"/>
          <w:szCs w:val="28"/>
          <w:lang w:val="pt-BR"/>
        </w:rPr>
        <w:t>: Phát triển được kinh phí từ nhiều nguồn</w:t>
      </w:r>
      <w:r w:rsidRPr="00E778E9">
        <w:rPr>
          <w:rFonts w:ascii="Times New Roman" w:eastAsia="Times New Roman" w:hAnsi="Times New Roman" w:cs="Times New Roman"/>
          <w:sz w:val="28"/>
          <w:szCs w:val="28"/>
        </w:rPr>
        <w:t>, việc phân bổ</w:t>
      </w:r>
      <w:r w:rsidR="004C5550">
        <w:rPr>
          <w:rFonts w:ascii="Times New Roman" w:eastAsia="Times New Roman" w:hAnsi="Times New Roman" w:cs="Times New Roman"/>
          <w:sz w:val="28"/>
          <w:szCs w:val="28"/>
        </w:rPr>
        <w:t xml:space="preserve">, </w:t>
      </w:r>
      <w:r w:rsidRPr="00E778E9">
        <w:rPr>
          <w:rFonts w:ascii="Times New Roman" w:eastAsia="Times New Roman" w:hAnsi="Times New Roman" w:cs="Times New Roman"/>
          <w:sz w:val="28"/>
          <w:szCs w:val="28"/>
        </w:rPr>
        <w:t>sử dụng kinh phí khá hợp lý.</w:t>
      </w:r>
    </w:p>
    <w:p w:rsidR="00755ADC" w:rsidRPr="00E778E9" w:rsidRDefault="00FD3152" w:rsidP="0068394C">
      <w:pPr>
        <w:tabs>
          <w:tab w:val="left" w:pos="720"/>
          <w:tab w:val="left" w:pos="993"/>
        </w:tabs>
        <w:spacing w:before="120" w:after="120" w:line="240" w:lineRule="auto"/>
        <w:ind w:right="142" w:firstLine="709"/>
        <w:jc w:val="both"/>
        <w:rPr>
          <w:rFonts w:ascii="Times New Roman" w:eastAsia="Times New Roman" w:hAnsi="Times New Roman" w:cs="Times New Roman"/>
          <w:sz w:val="28"/>
          <w:szCs w:val="28"/>
          <w:lang w:val="pt-BR"/>
        </w:rPr>
      </w:pPr>
      <w:r w:rsidRPr="00E778E9">
        <w:rPr>
          <w:rFonts w:ascii="Times New Roman" w:eastAsia="Times New Roman" w:hAnsi="Times New Roman" w:cs="Times New Roman"/>
          <w:b/>
          <w:sz w:val="28"/>
          <w:szCs w:val="28"/>
          <w:lang w:val="pt-BR"/>
        </w:rPr>
        <w:t xml:space="preserve">Mức 5 </w:t>
      </w:r>
      <w:r w:rsidR="00AF67AB">
        <w:rPr>
          <w:rFonts w:ascii="Times New Roman" w:eastAsia="Times New Roman" w:hAnsi="Times New Roman" w:cs="Times New Roman"/>
          <w:b/>
          <w:sz w:val="28"/>
          <w:szCs w:val="28"/>
          <w:lang w:val="pt-BR"/>
        </w:rPr>
        <w:t>-</w:t>
      </w:r>
      <w:r w:rsidRPr="00E778E9">
        <w:rPr>
          <w:rFonts w:ascii="Times New Roman" w:eastAsia="Times New Roman" w:hAnsi="Times New Roman" w:cs="Times New Roman"/>
          <w:b/>
          <w:sz w:val="28"/>
          <w:szCs w:val="28"/>
          <w:lang w:val="pt-BR"/>
        </w:rPr>
        <w:t xml:space="preserve"> Xuất sắc</w:t>
      </w:r>
      <w:r w:rsidRPr="00E778E9">
        <w:rPr>
          <w:rFonts w:ascii="Times New Roman" w:eastAsia="Times New Roman" w:hAnsi="Times New Roman" w:cs="Times New Roman"/>
          <w:sz w:val="28"/>
          <w:szCs w:val="28"/>
          <w:lang w:val="pt-BR"/>
        </w:rPr>
        <w:t>: Phát triển được nhiều kinh phí từ nhiều nguồn</w:t>
      </w:r>
      <w:r w:rsidR="004C5550">
        <w:rPr>
          <w:rFonts w:ascii="Times New Roman" w:eastAsia="Times New Roman" w:hAnsi="Times New Roman" w:cs="Times New Roman"/>
          <w:sz w:val="28"/>
          <w:szCs w:val="28"/>
        </w:rPr>
        <w:t xml:space="preserve">, phân bổ, </w:t>
      </w:r>
      <w:r w:rsidRPr="00E778E9">
        <w:rPr>
          <w:rFonts w:ascii="Times New Roman" w:eastAsia="Times New Roman" w:hAnsi="Times New Roman" w:cs="Times New Roman"/>
          <w:sz w:val="28"/>
          <w:szCs w:val="28"/>
        </w:rPr>
        <w:t>sử dụng và tập trung cho các định hướng ưu tiên rất hợp lý</w:t>
      </w:r>
      <w:r w:rsidR="00AC5F76">
        <w:rPr>
          <w:rFonts w:ascii="Times New Roman" w:eastAsia="Times New Roman" w:hAnsi="Times New Roman" w:cs="Times New Roman"/>
          <w:sz w:val="28"/>
          <w:szCs w:val="28"/>
        </w:rPr>
        <w:t>, tự chủ tốt</w:t>
      </w:r>
      <w:r w:rsidRPr="00E778E9">
        <w:rPr>
          <w:rFonts w:ascii="Times New Roman" w:eastAsia="Times New Roman" w:hAnsi="Times New Roman" w:cs="Times New Roman"/>
          <w:sz w:val="28"/>
          <w:szCs w:val="28"/>
        </w:rPr>
        <w:t>.</w:t>
      </w:r>
    </w:p>
    <w:p w:rsidR="003329F7" w:rsidRDefault="004C5550" w:rsidP="0068394C">
      <w:pPr>
        <w:tabs>
          <w:tab w:val="left" w:pos="720"/>
          <w:tab w:val="left" w:pos="993"/>
        </w:tabs>
        <w:spacing w:before="120" w:after="120" w:line="240" w:lineRule="auto"/>
        <w:jc w:val="both"/>
        <w:rPr>
          <w:rFonts w:ascii="Times New Roman" w:hAnsi="Times New Roman" w:cs="Times New Roman"/>
          <w:b/>
          <w:sz w:val="28"/>
          <w:szCs w:val="28"/>
        </w:rPr>
      </w:pPr>
      <w:r>
        <w:rPr>
          <w:rFonts w:ascii="Times New Roman" w:hAnsi="Times New Roman" w:cs="Times New Roman"/>
          <w:b/>
          <w:sz w:val="28"/>
          <w:szCs w:val="28"/>
        </w:rPr>
        <w:t>Nhóm tiêu chí 4:</w:t>
      </w:r>
      <w:r w:rsidR="00D77FC6" w:rsidRPr="00F441BC">
        <w:rPr>
          <w:rFonts w:ascii="Times New Roman" w:hAnsi="Times New Roman" w:cs="Times New Roman"/>
          <w:b/>
          <w:sz w:val="28"/>
          <w:szCs w:val="28"/>
        </w:rPr>
        <w:t>Đánh giá t</w:t>
      </w:r>
      <w:r w:rsidR="003329F7" w:rsidRPr="00F441BC">
        <w:rPr>
          <w:rFonts w:ascii="Times New Roman" w:hAnsi="Times New Roman" w:cs="Times New Roman"/>
          <w:b/>
          <w:sz w:val="28"/>
          <w:szCs w:val="28"/>
        </w:rPr>
        <w:t>rang thiết bị và cơ sở vật chất</w:t>
      </w:r>
    </w:p>
    <w:p w:rsidR="006A1B5B" w:rsidRPr="00F441BC" w:rsidRDefault="00F441BC" w:rsidP="0068394C">
      <w:pPr>
        <w:tabs>
          <w:tab w:val="left" w:pos="720"/>
          <w:tab w:val="left" w:pos="993"/>
        </w:tabs>
        <w:spacing w:before="120" w:after="120" w:line="240" w:lineRule="auto"/>
        <w:jc w:val="both"/>
        <w:rPr>
          <w:rFonts w:ascii="Times New Roman" w:hAnsi="Times New Roman" w:cs="Times New Roman"/>
          <w:b/>
          <w:i/>
          <w:sz w:val="28"/>
          <w:szCs w:val="28"/>
        </w:rPr>
      </w:pPr>
      <w:r>
        <w:rPr>
          <w:rFonts w:ascii="Times New Roman" w:hAnsi="Times New Roman" w:cs="Times New Roman"/>
          <w:b/>
          <w:i/>
          <w:sz w:val="28"/>
          <w:szCs w:val="28"/>
          <w:lang w:val="pt-BR"/>
        </w:rPr>
        <w:t xml:space="preserve">4.1. </w:t>
      </w:r>
      <w:r w:rsidR="006A1B5B" w:rsidRPr="00F441BC">
        <w:rPr>
          <w:rFonts w:ascii="Times New Roman" w:hAnsi="Times New Roman" w:cs="Times New Roman"/>
          <w:b/>
          <w:i/>
          <w:sz w:val="28"/>
          <w:szCs w:val="28"/>
          <w:lang w:val="pt-BR"/>
        </w:rPr>
        <w:t>Mức độ đáp ứng (về số lượng và chất lượng) của trang thiết bị và các phương tiện nghiên cứ</w:t>
      </w:r>
      <w:r w:rsidR="00D77FC6" w:rsidRPr="00F441BC">
        <w:rPr>
          <w:rFonts w:ascii="Times New Roman" w:hAnsi="Times New Roman" w:cs="Times New Roman"/>
          <w:b/>
          <w:i/>
          <w:sz w:val="28"/>
          <w:szCs w:val="28"/>
          <w:lang w:val="pt-BR"/>
        </w:rPr>
        <w:t>u</w:t>
      </w:r>
    </w:p>
    <w:p w:rsidR="00D86C7E" w:rsidRPr="00E778E9" w:rsidRDefault="00D86C7E" w:rsidP="0068394C">
      <w:pPr>
        <w:tabs>
          <w:tab w:val="left" w:pos="720"/>
          <w:tab w:val="left" w:pos="993"/>
        </w:tabs>
        <w:spacing w:before="120" w:after="120" w:line="240" w:lineRule="auto"/>
        <w:ind w:right="142" w:firstLine="709"/>
        <w:jc w:val="both"/>
        <w:rPr>
          <w:rFonts w:ascii="Times New Roman" w:hAnsi="Times New Roman" w:cs="Times New Roman"/>
          <w:i/>
          <w:sz w:val="28"/>
          <w:szCs w:val="28"/>
          <w:u w:val="single"/>
          <w:lang w:val="pt-BR"/>
        </w:rPr>
      </w:pPr>
      <w:r w:rsidRPr="00E778E9">
        <w:rPr>
          <w:rFonts w:ascii="Times New Roman" w:hAnsi="Times New Roman" w:cs="Times New Roman"/>
          <w:bCs/>
          <w:i/>
          <w:sz w:val="28"/>
          <w:szCs w:val="28"/>
          <w:u w:val="single"/>
        </w:rPr>
        <w:t>Các chỉ số, căn cứ để đánh giá</w:t>
      </w:r>
    </w:p>
    <w:p w:rsidR="00BE5681" w:rsidRPr="00E778E9" w:rsidRDefault="00BE5681" w:rsidP="0068394C">
      <w:pPr>
        <w:pStyle w:val="ListParagraph"/>
        <w:numPr>
          <w:ilvl w:val="0"/>
          <w:numId w:val="12"/>
        </w:numPr>
        <w:tabs>
          <w:tab w:val="left" w:pos="720"/>
          <w:tab w:val="left" w:pos="993"/>
        </w:tabs>
        <w:spacing w:before="120" w:after="120" w:line="240" w:lineRule="auto"/>
        <w:ind w:left="0" w:right="142" w:firstLine="709"/>
        <w:contextualSpacing w:val="0"/>
        <w:jc w:val="both"/>
        <w:rPr>
          <w:rFonts w:ascii="Times New Roman" w:hAnsi="Times New Roman" w:cs="Times New Roman"/>
          <w:sz w:val="28"/>
          <w:szCs w:val="28"/>
          <w:lang w:val="pt-BR"/>
        </w:rPr>
      </w:pPr>
      <w:r w:rsidRPr="00E778E9">
        <w:rPr>
          <w:rFonts w:ascii="Times New Roman" w:hAnsi="Times New Roman" w:cs="Times New Roman"/>
          <w:sz w:val="28"/>
          <w:szCs w:val="28"/>
          <w:lang w:val="pt-BR"/>
        </w:rPr>
        <w:t>Tổ chức cần những trang thiết bị</w:t>
      </w:r>
      <w:r w:rsidR="00AF67AB">
        <w:rPr>
          <w:rFonts w:ascii="Times New Roman" w:hAnsi="Times New Roman" w:cs="Times New Roman"/>
          <w:sz w:val="28"/>
          <w:szCs w:val="28"/>
          <w:lang w:val="pt-BR"/>
        </w:rPr>
        <w:t xml:space="preserve"> và phương tiện nghiên cứu (</w:t>
      </w:r>
      <w:r w:rsidR="00AF67AB" w:rsidRPr="00F17CC0">
        <w:rPr>
          <w:rFonts w:ascii="Times New Roman" w:hAnsi="Times New Roman" w:cs="Times New Roman"/>
          <w:i/>
          <w:sz w:val="28"/>
          <w:szCs w:val="28"/>
          <w:lang w:val="pt-BR"/>
        </w:rPr>
        <w:t>gọi chung là thiết bị</w:t>
      </w:r>
      <w:r w:rsidR="00AF67AB">
        <w:rPr>
          <w:rFonts w:ascii="Times New Roman" w:hAnsi="Times New Roman" w:cs="Times New Roman"/>
          <w:sz w:val="28"/>
          <w:szCs w:val="28"/>
          <w:lang w:val="pt-BR"/>
        </w:rPr>
        <w:t>)</w:t>
      </w:r>
      <w:r w:rsidRPr="00E778E9">
        <w:rPr>
          <w:rFonts w:ascii="Times New Roman" w:hAnsi="Times New Roman" w:cs="Times New Roman"/>
          <w:sz w:val="28"/>
          <w:szCs w:val="28"/>
          <w:lang w:val="pt-BR"/>
        </w:rPr>
        <w:t xml:space="preserve"> nào, tổ chức đã có những trang thiết bị gì; Mức độ hiện đại - đáp ứng thực hiện được các nghiên cứu ti</w:t>
      </w:r>
      <w:r w:rsidR="004C5550">
        <w:rPr>
          <w:rFonts w:ascii="Times New Roman" w:hAnsi="Times New Roman" w:cs="Times New Roman"/>
          <w:sz w:val="28"/>
          <w:szCs w:val="28"/>
          <w:lang w:val="pt-BR"/>
        </w:rPr>
        <w:t>ê</w:t>
      </w:r>
      <w:r w:rsidRPr="00E778E9">
        <w:rPr>
          <w:rFonts w:ascii="Times New Roman" w:hAnsi="Times New Roman" w:cs="Times New Roman"/>
          <w:sz w:val="28"/>
          <w:szCs w:val="28"/>
          <w:lang w:val="pt-BR"/>
        </w:rPr>
        <w:t xml:space="preserve">n tiến; </w:t>
      </w:r>
    </w:p>
    <w:p w:rsidR="00BE5681" w:rsidRPr="00E778E9" w:rsidRDefault="00BE5681" w:rsidP="0068394C">
      <w:pPr>
        <w:pStyle w:val="ListParagraph"/>
        <w:numPr>
          <w:ilvl w:val="0"/>
          <w:numId w:val="12"/>
        </w:numPr>
        <w:tabs>
          <w:tab w:val="left" w:pos="720"/>
          <w:tab w:val="left" w:pos="993"/>
        </w:tabs>
        <w:spacing w:before="120" w:after="120" w:line="240" w:lineRule="auto"/>
        <w:ind w:left="0" w:right="142" w:firstLine="709"/>
        <w:contextualSpacing w:val="0"/>
        <w:jc w:val="both"/>
        <w:rPr>
          <w:rFonts w:ascii="Times New Roman" w:hAnsi="Times New Roman" w:cs="Times New Roman"/>
          <w:sz w:val="28"/>
          <w:szCs w:val="28"/>
          <w:lang w:val="pt-BR"/>
        </w:rPr>
      </w:pPr>
      <w:r w:rsidRPr="00E778E9">
        <w:rPr>
          <w:rFonts w:ascii="Times New Roman" w:hAnsi="Times New Roman" w:cs="Times New Roman"/>
          <w:sz w:val="28"/>
          <w:szCs w:val="28"/>
          <w:lang w:val="pt-BR"/>
        </w:rPr>
        <w:t>Tình trạng thiết bị, hiện trạng hoạt động và tần suất sử dụng của các trang thiết bị nghiên cứu; việc hiệu chuẩn, bảo trì, bảo dưỡng thường</w:t>
      </w:r>
      <w:r w:rsidR="007915F3" w:rsidRPr="00E778E9">
        <w:rPr>
          <w:rFonts w:ascii="Times New Roman" w:hAnsi="Times New Roman" w:cs="Times New Roman"/>
          <w:sz w:val="28"/>
          <w:szCs w:val="28"/>
          <w:lang w:val="pt-BR"/>
        </w:rPr>
        <w:t xml:space="preserve"> xuyên</w:t>
      </w:r>
      <w:r w:rsidRPr="00E778E9">
        <w:rPr>
          <w:rFonts w:ascii="Times New Roman" w:hAnsi="Times New Roman" w:cs="Times New Roman"/>
          <w:sz w:val="28"/>
          <w:szCs w:val="28"/>
          <w:lang w:val="pt-BR"/>
        </w:rPr>
        <w:t>.</w:t>
      </w:r>
    </w:p>
    <w:p w:rsidR="00D86C7E" w:rsidRPr="00E778E9" w:rsidRDefault="00D86C7E" w:rsidP="0068394C">
      <w:pPr>
        <w:tabs>
          <w:tab w:val="left" w:pos="720"/>
          <w:tab w:val="left" w:pos="993"/>
        </w:tabs>
        <w:spacing w:before="120" w:after="120" w:line="240" w:lineRule="auto"/>
        <w:ind w:right="142" w:firstLine="709"/>
        <w:jc w:val="both"/>
        <w:rPr>
          <w:rFonts w:ascii="Times New Roman" w:hAnsi="Times New Roman" w:cs="Times New Roman"/>
          <w:bCs/>
          <w:kern w:val="24"/>
          <w:sz w:val="28"/>
          <w:szCs w:val="28"/>
          <w:u w:val="single"/>
          <w:lang w:val="pt-BR"/>
        </w:rPr>
      </w:pPr>
      <w:r w:rsidRPr="00E778E9">
        <w:rPr>
          <w:rFonts w:ascii="Times New Roman" w:hAnsi="Times New Roman" w:cs="Times New Roman"/>
          <w:bCs/>
          <w:i/>
          <w:sz w:val="28"/>
          <w:szCs w:val="28"/>
          <w:u w:val="single"/>
        </w:rPr>
        <w:t>Các mức đánh giá</w:t>
      </w:r>
    </w:p>
    <w:p w:rsidR="00BE5681" w:rsidRPr="00E778E9" w:rsidRDefault="00BE5681"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Mức 1 - Kém</w:t>
      </w:r>
      <w:r w:rsidRPr="00E778E9">
        <w:rPr>
          <w:rFonts w:ascii="Times New Roman" w:hAnsi="Times New Roman" w:cs="Times New Roman"/>
          <w:sz w:val="28"/>
          <w:szCs w:val="28"/>
          <w:lang w:val="pt-BR"/>
        </w:rPr>
        <w:t xml:space="preserve">: </w:t>
      </w:r>
      <w:r w:rsidR="004C5550">
        <w:rPr>
          <w:rFonts w:ascii="Times New Roman" w:hAnsi="Times New Roman" w:cs="Times New Roman"/>
          <w:sz w:val="28"/>
          <w:szCs w:val="28"/>
          <w:lang w:val="pt-BR"/>
        </w:rPr>
        <w:t>T</w:t>
      </w:r>
      <w:r w:rsidRPr="00E778E9">
        <w:rPr>
          <w:rFonts w:ascii="Times New Roman" w:hAnsi="Times New Roman" w:cs="Times New Roman"/>
          <w:sz w:val="28"/>
          <w:szCs w:val="28"/>
          <w:lang w:val="pt-BR"/>
        </w:rPr>
        <w:t>hiếu nhiều thiết bị thiết yếu.</w:t>
      </w:r>
    </w:p>
    <w:p w:rsidR="00BE5681" w:rsidRPr="00E778E9" w:rsidRDefault="00BE5681"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 xml:space="preserve">Mức 2 </w:t>
      </w:r>
      <w:r w:rsidR="004C5550">
        <w:rPr>
          <w:rFonts w:ascii="Times New Roman" w:hAnsi="Times New Roman" w:cs="Times New Roman"/>
          <w:b/>
          <w:sz w:val="28"/>
          <w:szCs w:val="28"/>
          <w:lang w:val="pt-BR"/>
        </w:rPr>
        <w:t>-</w:t>
      </w:r>
      <w:r w:rsidRPr="00E778E9">
        <w:rPr>
          <w:rFonts w:ascii="Times New Roman" w:hAnsi="Times New Roman" w:cs="Times New Roman"/>
          <w:b/>
          <w:sz w:val="28"/>
          <w:szCs w:val="28"/>
          <w:lang w:val="pt-BR"/>
        </w:rPr>
        <w:t xml:space="preserve"> Trung bình</w:t>
      </w:r>
      <w:r w:rsidRPr="00E778E9">
        <w:rPr>
          <w:rFonts w:ascii="Times New Roman" w:hAnsi="Times New Roman" w:cs="Times New Roman"/>
          <w:sz w:val="28"/>
          <w:szCs w:val="28"/>
          <w:lang w:val="pt-BR"/>
        </w:rPr>
        <w:t xml:space="preserve">: </w:t>
      </w:r>
      <w:r w:rsidR="004C5550">
        <w:rPr>
          <w:rFonts w:ascii="Times New Roman" w:hAnsi="Times New Roman" w:cs="Times New Roman"/>
          <w:sz w:val="28"/>
          <w:szCs w:val="28"/>
          <w:lang w:val="pt-BR"/>
        </w:rPr>
        <w:t>C</w:t>
      </w:r>
      <w:r w:rsidRPr="00E778E9">
        <w:rPr>
          <w:rFonts w:ascii="Times New Roman" w:hAnsi="Times New Roman" w:cs="Times New Roman"/>
          <w:sz w:val="28"/>
          <w:szCs w:val="28"/>
          <w:lang w:val="pt-BR"/>
        </w:rPr>
        <w:t>ó đủ thiết bịthiết yếu, nhưng nhiều thiết bị đã lỗi thời.</w:t>
      </w:r>
    </w:p>
    <w:p w:rsidR="00BE5681" w:rsidRPr="00E778E9" w:rsidRDefault="00BE5681"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Mức 3 - Khá</w:t>
      </w:r>
      <w:r w:rsidRPr="00E778E9">
        <w:rPr>
          <w:rFonts w:ascii="Times New Roman" w:hAnsi="Times New Roman" w:cs="Times New Roman"/>
          <w:sz w:val="28"/>
          <w:szCs w:val="28"/>
          <w:lang w:val="pt-BR"/>
        </w:rPr>
        <w:t xml:space="preserve">: </w:t>
      </w:r>
      <w:r w:rsidR="004C5550">
        <w:rPr>
          <w:rFonts w:ascii="Times New Roman" w:hAnsi="Times New Roman" w:cs="Times New Roman"/>
          <w:sz w:val="28"/>
          <w:szCs w:val="28"/>
          <w:lang w:val="pt-BR"/>
        </w:rPr>
        <w:t>C</w:t>
      </w:r>
      <w:r w:rsidRPr="00E778E9">
        <w:rPr>
          <w:rFonts w:ascii="Times New Roman" w:hAnsi="Times New Roman" w:cs="Times New Roman"/>
          <w:sz w:val="28"/>
          <w:szCs w:val="28"/>
          <w:lang w:val="pt-BR"/>
        </w:rPr>
        <w:t>ó đủ thiết bị thiết yếu, một số thiết bị khá hiện đại.</w:t>
      </w:r>
    </w:p>
    <w:p w:rsidR="00BE5681" w:rsidRPr="00E778E9" w:rsidRDefault="00BE5681"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 xml:space="preserve">Mức 4 </w:t>
      </w:r>
      <w:r w:rsidR="00AF67AB">
        <w:rPr>
          <w:rFonts w:ascii="Times New Roman" w:hAnsi="Times New Roman" w:cs="Times New Roman"/>
          <w:b/>
          <w:sz w:val="28"/>
          <w:szCs w:val="28"/>
          <w:lang w:val="pt-BR"/>
        </w:rPr>
        <w:t>-</w:t>
      </w:r>
      <w:r w:rsidRPr="00E778E9">
        <w:rPr>
          <w:rFonts w:ascii="Times New Roman" w:hAnsi="Times New Roman" w:cs="Times New Roman"/>
          <w:b/>
          <w:sz w:val="28"/>
          <w:szCs w:val="28"/>
          <w:lang w:val="pt-BR"/>
        </w:rPr>
        <w:t xml:space="preserve"> Tốt</w:t>
      </w:r>
      <w:r w:rsidRPr="00E778E9">
        <w:rPr>
          <w:rFonts w:ascii="Times New Roman" w:hAnsi="Times New Roman" w:cs="Times New Roman"/>
          <w:sz w:val="28"/>
          <w:szCs w:val="28"/>
          <w:lang w:val="pt-BR"/>
        </w:rPr>
        <w:t xml:space="preserve">: </w:t>
      </w:r>
      <w:r w:rsidR="00AF67AB">
        <w:rPr>
          <w:rFonts w:ascii="Times New Roman" w:hAnsi="Times New Roman" w:cs="Times New Roman"/>
          <w:sz w:val="28"/>
          <w:szCs w:val="28"/>
          <w:lang w:val="pt-BR"/>
        </w:rPr>
        <w:t>Có nhiều thiết bị và chất lượng của thiết bị tốt, t</w:t>
      </w:r>
      <w:r w:rsidRPr="00E778E9">
        <w:rPr>
          <w:rFonts w:ascii="Times New Roman" w:hAnsi="Times New Roman" w:cs="Times New Roman"/>
          <w:sz w:val="28"/>
          <w:szCs w:val="28"/>
          <w:lang w:val="pt-BR"/>
        </w:rPr>
        <w:t>ương đương với tổ chức cùng lĩnh vực hoạt động hàng đầu ở Việt Nam.</w:t>
      </w:r>
    </w:p>
    <w:p w:rsidR="00BE5681" w:rsidRPr="00E778E9" w:rsidRDefault="00BE5681"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 xml:space="preserve">Mức 5 </w:t>
      </w:r>
      <w:r w:rsidR="00AF67AB">
        <w:rPr>
          <w:rFonts w:ascii="Times New Roman" w:hAnsi="Times New Roman" w:cs="Times New Roman"/>
          <w:b/>
          <w:sz w:val="28"/>
          <w:szCs w:val="28"/>
          <w:lang w:val="pt-BR"/>
        </w:rPr>
        <w:t>-</w:t>
      </w:r>
      <w:r w:rsidRPr="00E778E9">
        <w:rPr>
          <w:rFonts w:ascii="Times New Roman" w:hAnsi="Times New Roman" w:cs="Times New Roman"/>
          <w:b/>
          <w:sz w:val="28"/>
          <w:szCs w:val="28"/>
          <w:lang w:val="pt-BR"/>
        </w:rPr>
        <w:t xml:space="preserve"> Xuất sắc</w:t>
      </w:r>
      <w:r w:rsidRPr="00E778E9">
        <w:rPr>
          <w:rFonts w:ascii="Times New Roman" w:hAnsi="Times New Roman" w:cs="Times New Roman"/>
          <w:sz w:val="28"/>
          <w:szCs w:val="28"/>
          <w:lang w:val="pt-BR"/>
        </w:rPr>
        <w:t>:</w:t>
      </w:r>
      <w:r w:rsidR="00AC5F76">
        <w:rPr>
          <w:rFonts w:ascii="Times New Roman" w:hAnsi="Times New Roman" w:cs="Times New Roman"/>
          <w:sz w:val="28"/>
          <w:szCs w:val="28"/>
          <w:lang w:val="pt-BR"/>
        </w:rPr>
        <w:t>Đạt chỉ tiêu như ở Mức 4 và</w:t>
      </w:r>
      <w:r w:rsidR="00AF67AB">
        <w:rPr>
          <w:rFonts w:ascii="Times New Roman" w:hAnsi="Times New Roman" w:cs="Times New Roman"/>
          <w:sz w:val="28"/>
          <w:szCs w:val="28"/>
          <w:lang w:val="pt-BR"/>
        </w:rPr>
        <w:t>t</w:t>
      </w:r>
      <w:r w:rsidRPr="00E778E9">
        <w:rPr>
          <w:rFonts w:ascii="Times New Roman" w:hAnsi="Times New Roman" w:cs="Times New Roman"/>
          <w:sz w:val="28"/>
          <w:szCs w:val="28"/>
          <w:lang w:val="pt-BR"/>
        </w:rPr>
        <w:t>ương đương với tổ chức cùng lĩnh vực hoạt động hàng đầu thế giới.</w:t>
      </w:r>
    </w:p>
    <w:p w:rsidR="006A1B5B" w:rsidRPr="00F441BC" w:rsidRDefault="00F441BC" w:rsidP="0068394C">
      <w:pPr>
        <w:tabs>
          <w:tab w:val="left" w:pos="720"/>
          <w:tab w:val="left" w:pos="993"/>
        </w:tabs>
        <w:spacing w:before="120" w:after="120" w:line="240" w:lineRule="auto"/>
        <w:jc w:val="both"/>
        <w:rPr>
          <w:rFonts w:ascii="Times New Roman" w:hAnsi="Times New Roman" w:cs="Times New Roman"/>
          <w:b/>
          <w:i/>
          <w:sz w:val="28"/>
          <w:szCs w:val="28"/>
        </w:rPr>
      </w:pPr>
      <w:r>
        <w:rPr>
          <w:rFonts w:ascii="Times New Roman" w:hAnsi="Times New Roman" w:cs="Times New Roman"/>
          <w:b/>
          <w:i/>
          <w:sz w:val="28"/>
          <w:szCs w:val="28"/>
          <w:lang w:val="nl-NL"/>
        </w:rPr>
        <w:t xml:space="preserve">4.2. </w:t>
      </w:r>
      <w:r w:rsidR="00AF67AB">
        <w:rPr>
          <w:rFonts w:ascii="Times New Roman" w:hAnsi="Times New Roman" w:cs="Times New Roman"/>
          <w:b/>
          <w:i/>
          <w:sz w:val="28"/>
          <w:szCs w:val="28"/>
          <w:lang w:val="nl-NL"/>
        </w:rPr>
        <w:t>Mức độ</w:t>
      </w:r>
      <w:r w:rsidR="006A1B5B" w:rsidRPr="00F441BC">
        <w:rPr>
          <w:rFonts w:ascii="Times New Roman" w:hAnsi="Times New Roman" w:cs="Times New Roman"/>
          <w:b/>
          <w:i/>
          <w:sz w:val="28"/>
          <w:szCs w:val="28"/>
          <w:lang w:val="pt-BR"/>
        </w:rPr>
        <w:t xml:space="preserve">phối hợp với các tổ chức nghiên cứu và phát triển trong và ngoài nước trong việc chia sẻ </w:t>
      </w:r>
      <w:r w:rsidR="00D77FC6" w:rsidRPr="00F441BC">
        <w:rPr>
          <w:rFonts w:ascii="Times New Roman" w:hAnsi="Times New Roman" w:cs="Times New Roman"/>
          <w:b/>
          <w:i/>
          <w:sz w:val="28"/>
          <w:szCs w:val="28"/>
          <w:lang w:val="pt-BR"/>
        </w:rPr>
        <w:t xml:space="preserve">sử dụng </w:t>
      </w:r>
      <w:r w:rsidR="006A1B5B" w:rsidRPr="00F441BC">
        <w:rPr>
          <w:rFonts w:ascii="Times New Roman" w:hAnsi="Times New Roman" w:cs="Times New Roman"/>
          <w:b/>
          <w:i/>
          <w:sz w:val="28"/>
          <w:szCs w:val="28"/>
          <w:lang w:val="pt-BR"/>
        </w:rPr>
        <w:t>các trang thiết bị và phương tiện nghiên cứu</w:t>
      </w:r>
    </w:p>
    <w:p w:rsidR="00F04AC2" w:rsidRPr="00E778E9" w:rsidRDefault="00F04AC2" w:rsidP="0068394C">
      <w:pPr>
        <w:tabs>
          <w:tab w:val="left" w:pos="720"/>
          <w:tab w:val="left" w:pos="993"/>
        </w:tabs>
        <w:spacing w:before="120" w:after="120" w:line="240" w:lineRule="auto"/>
        <w:ind w:right="142" w:firstLine="709"/>
        <w:jc w:val="both"/>
        <w:rPr>
          <w:rFonts w:ascii="Times New Roman" w:hAnsi="Times New Roman" w:cs="Times New Roman"/>
          <w:i/>
          <w:sz w:val="28"/>
          <w:szCs w:val="28"/>
          <w:u w:val="single"/>
          <w:lang w:val="pt-BR"/>
        </w:rPr>
      </w:pPr>
      <w:r w:rsidRPr="00E778E9">
        <w:rPr>
          <w:rFonts w:ascii="Times New Roman" w:hAnsi="Times New Roman" w:cs="Times New Roman"/>
          <w:bCs/>
          <w:i/>
          <w:sz w:val="28"/>
          <w:szCs w:val="28"/>
          <w:u w:val="single"/>
        </w:rPr>
        <w:t>Các chỉ số, căn cứ để đánh giá</w:t>
      </w:r>
    </w:p>
    <w:p w:rsidR="00F04AC2" w:rsidRPr="00E778E9" w:rsidRDefault="00F04AC2" w:rsidP="0068394C">
      <w:pPr>
        <w:pStyle w:val="ListParagraph"/>
        <w:numPr>
          <w:ilvl w:val="0"/>
          <w:numId w:val="13"/>
        </w:numPr>
        <w:tabs>
          <w:tab w:val="left" w:pos="720"/>
          <w:tab w:val="left" w:pos="993"/>
        </w:tabs>
        <w:spacing w:before="120" w:after="120" w:line="240" w:lineRule="auto"/>
        <w:ind w:left="0" w:right="142" w:firstLine="709"/>
        <w:contextualSpacing w:val="0"/>
        <w:jc w:val="both"/>
        <w:rPr>
          <w:rFonts w:ascii="Times New Roman" w:hAnsi="Times New Roman" w:cs="Times New Roman"/>
          <w:sz w:val="28"/>
          <w:szCs w:val="28"/>
          <w:lang w:val="pt-BR"/>
        </w:rPr>
      </w:pPr>
      <w:r w:rsidRPr="00E778E9">
        <w:rPr>
          <w:rFonts w:ascii="Times New Roman" w:hAnsi="Times New Roman" w:cs="Times New Roman"/>
          <w:sz w:val="28"/>
          <w:szCs w:val="28"/>
          <w:lang w:val="pt-BR"/>
        </w:rPr>
        <w:t xml:space="preserve">Danh sách thiết bị mà tổ chức cần nhưng phải khai thác từ tổ chức khác ở trong nước, nước ngoài; </w:t>
      </w:r>
      <w:r w:rsidR="00AF67AB">
        <w:rPr>
          <w:rFonts w:ascii="Times New Roman" w:hAnsi="Times New Roman" w:cs="Times New Roman"/>
          <w:sz w:val="28"/>
          <w:szCs w:val="28"/>
          <w:lang w:val="pt-BR"/>
        </w:rPr>
        <w:t>d</w:t>
      </w:r>
      <w:r w:rsidRPr="00E778E9">
        <w:rPr>
          <w:rFonts w:ascii="Times New Roman" w:hAnsi="Times New Roman" w:cs="Times New Roman"/>
          <w:sz w:val="28"/>
          <w:szCs w:val="28"/>
          <w:lang w:val="pt-BR"/>
        </w:rPr>
        <w:t>anh sách các tổ chức thường chia xẻ việc khai thác các thiết bị đó và tần suất sử dụng;</w:t>
      </w:r>
    </w:p>
    <w:p w:rsidR="00F04AC2" w:rsidRPr="00E778E9" w:rsidRDefault="00F04AC2" w:rsidP="0068394C">
      <w:pPr>
        <w:pStyle w:val="ListParagraph"/>
        <w:numPr>
          <w:ilvl w:val="0"/>
          <w:numId w:val="13"/>
        </w:numPr>
        <w:tabs>
          <w:tab w:val="left" w:pos="720"/>
          <w:tab w:val="left" w:pos="993"/>
        </w:tabs>
        <w:spacing w:before="120" w:after="120" w:line="240" w:lineRule="auto"/>
        <w:ind w:left="0" w:right="142" w:firstLine="709"/>
        <w:contextualSpacing w:val="0"/>
        <w:jc w:val="both"/>
        <w:rPr>
          <w:rFonts w:ascii="Times New Roman" w:hAnsi="Times New Roman" w:cs="Times New Roman"/>
          <w:sz w:val="28"/>
          <w:szCs w:val="28"/>
          <w:lang w:val="pt-BR"/>
        </w:rPr>
      </w:pPr>
      <w:r w:rsidRPr="00E778E9">
        <w:rPr>
          <w:rFonts w:ascii="Times New Roman" w:hAnsi="Times New Roman" w:cs="Times New Roman"/>
          <w:sz w:val="28"/>
          <w:szCs w:val="28"/>
          <w:lang w:val="pt-BR"/>
        </w:rPr>
        <w:t xml:space="preserve">Danh sách các thiết bị của tổ chức được các nhà nghiên cứu từ các tổ chức khác trong và ngoài nước khai thác; </w:t>
      </w:r>
      <w:r w:rsidR="00AF67AB">
        <w:rPr>
          <w:rFonts w:ascii="Times New Roman" w:hAnsi="Times New Roman" w:cs="Times New Roman"/>
          <w:sz w:val="28"/>
          <w:szCs w:val="28"/>
          <w:lang w:val="pt-BR"/>
        </w:rPr>
        <w:t>d</w:t>
      </w:r>
      <w:r w:rsidRPr="00E778E9">
        <w:rPr>
          <w:rFonts w:ascii="Times New Roman" w:hAnsi="Times New Roman" w:cs="Times New Roman"/>
          <w:sz w:val="28"/>
          <w:szCs w:val="28"/>
          <w:lang w:val="pt-BR"/>
        </w:rPr>
        <w:t>anh sách các tổ chức thường khai thác các thiết bị đó và tần suất sử dụng.</w:t>
      </w:r>
    </w:p>
    <w:p w:rsidR="00F04AC2" w:rsidRPr="00E778E9" w:rsidRDefault="00F04AC2" w:rsidP="0068394C">
      <w:pPr>
        <w:tabs>
          <w:tab w:val="left" w:pos="720"/>
          <w:tab w:val="left" w:pos="993"/>
        </w:tabs>
        <w:spacing w:before="120" w:after="120" w:line="240" w:lineRule="auto"/>
        <w:ind w:right="142" w:firstLine="709"/>
        <w:jc w:val="both"/>
        <w:rPr>
          <w:rFonts w:ascii="Times New Roman" w:hAnsi="Times New Roman" w:cs="Times New Roman"/>
          <w:bCs/>
          <w:kern w:val="24"/>
          <w:sz w:val="28"/>
          <w:szCs w:val="28"/>
          <w:u w:val="single"/>
          <w:lang w:val="pt-BR"/>
        </w:rPr>
      </w:pPr>
      <w:r w:rsidRPr="00E778E9">
        <w:rPr>
          <w:rFonts w:ascii="Times New Roman" w:hAnsi="Times New Roman" w:cs="Times New Roman"/>
          <w:bCs/>
          <w:i/>
          <w:sz w:val="28"/>
          <w:szCs w:val="28"/>
          <w:u w:val="single"/>
        </w:rPr>
        <w:t>Các mức đánh giá</w:t>
      </w:r>
    </w:p>
    <w:p w:rsidR="00F04AC2" w:rsidRPr="00E778E9" w:rsidRDefault="00F04AC2"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Mức 1 - Kém</w:t>
      </w:r>
      <w:r w:rsidRPr="00E778E9">
        <w:rPr>
          <w:rFonts w:ascii="Times New Roman" w:hAnsi="Times New Roman" w:cs="Times New Roman"/>
          <w:sz w:val="28"/>
          <w:szCs w:val="28"/>
          <w:lang w:val="pt-BR"/>
        </w:rPr>
        <w:t xml:space="preserve">: </w:t>
      </w:r>
      <w:r w:rsidR="00AF67AB">
        <w:rPr>
          <w:rFonts w:ascii="Times New Roman" w:hAnsi="Times New Roman" w:cs="Times New Roman"/>
          <w:sz w:val="28"/>
          <w:szCs w:val="28"/>
          <w:lang w:val="pt-BR"/>
        </w:rPr>
        <w:t>H</w:t>
      </w:r>
      <w:r w:rsidRPr="00E778E9">
        <w:rPr>
          <w:rFonts w:ascii="Times New Roman" w:hAnsi="Times New Roman" w:cs="Times New Roman"/>
          <w:sz w:val="28"/>
          <w:szCs w:val="28"/>
          <w:lang w:val="pt-BR"/>
        </w:rPr>
        <w:t xml:space="preserve">ầu như không có việc phối hợp khai thác </w:t>
      </w:r>
      <w:r w:rsidR="00AF67AB">
        <w:rPr>
          <w:rFonts w:ascii="Times New Roman" w:hAnsi="Times New Roman" w:cs="Times New Roman"/>
          <w:sz w:val="28"/>
          <w:szCs w:val="28"/>
          <w:lang w:val="pt-BR"/>
        </w:rPr>
        <w:t>t</w:t>
      </w:r>
      <w:r w:rsidRPr="00E778E9">
        <w:rPr>
          <w:rFonts w:ascii="Times New Roman" w:hAnsi="Times New Roman" w:cs="Times New Roman"/>
          <w:sz w:val="28"/>
          <w:szCs w:val="28"/>
          <w:lang w:val="pt-BR"/>
        </w:rPr>
        <w:t xml:space="preserve">hiết bị </w:t>
      </w:r>
      <w:r w:rsidR="00AF67AB">
        <w:rPr>
          <w:rFonts w:ascii="Times New Roman" w:hAnsi="Times New Roman" w:cs="Times New Roman"/>
          <w:sz w:val="28"/>
          <w:szCs w:val="28"/>
          <w:lang w:val="pt-BR"/>
        </w:rPr>
        <w:t xml:space="preserve">với các tổ chức khác </w:t>
      </w:r>
      <w:r w:rsidRPr="00E778E9">
        <w:rPr>
          <w:rFonts w:ascii="Times New Roman" w:hAnsi="Times New Roman" w:cs="Times New Roman"/>
          <w:sz w:val="28"/>
          <w:szCs w:val="28"/>
          <w:lang w:val="pt-BR"/>
        </w:rPr>
        <w:t>.</w:t>
      </w:r>
    </w:p>
    <w:p w:rsidR="00F04AC2" w:rsidRPr="00E778E9" w:rsidRDefault="00F04AC2"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lastRenderedPageBreak/>
        <w:t>Mức 2 – Trung bình</w:t>
      </w:r>
      <w:r w:rsidRPr="00E778E9">
        <w:rPr>
          <w:rFonts w:ascii="Times New Roman" w:hAnsi="Times New Roman" w:cs="Times New Roman"/>
          <w:sz w:val="28"/>
          <w:szCs w:val="28"/>
          <w:lang w:val="pt-BR"/>
        </w:rPr>
        <w:t xml:space="preserve">: </w:t>
      </w:r>
      <w:r w:rsidR="00AF67AB">
        <w:rPr>
          <w:rFonts w:ascii="Times New Roman" w:hAnsi="Times New Roman" w:cs="Times New Roman"/>
          <w:sz w:val="28"/>
          <w:szCs w:val="28"/>
          <w:lang w:val="pt-BR"/>
        </w:rPr>
        <w:t>C</w:t>
      </w:r>
      <w:r w:rsidRPr="00E778E9">
        <w:rPr>
          <w:rFonts w:ascii="Times New Roman" w:hAnsi="Times New Roman" w:cs="Times New Roman"/>
          <w:sz w:val="28"/>
          <w:szCs w:val="28"/>
          <w:lang w:val="pt-BR"/>
        </w:rPr>
        <w:t xml:space="preserve">hỉ phối hợp khai thác </w:t>
      </w:r>
      <w:r w:rsidR="00F17CC0">
        <w:rPr>
          <w:rFonts w:ascii="Times New Roman" w:hAnsi="Times New Roman" w:cs="Times New Roman"/>
          <w:sz w:val="28"/>
          <w:szCs w:val="28"/>
          <w:lang w:val="pt-BR"/>
        </w:rPr>
        <w:t>với</w:t>
      </w:r>
      <w:r w:rsidRPr="00E778E9">
        <w:rPr>
          <w:rFonts w:ascii="Times New Roman" w:hAnsi="Times New Roman" w:cs="Times New Roman"/>
          <w:sz w:val="28"/>
          <w:szCs w:val="28"/>
          <w:lang w:val="pt-BR"/>
        </w:rPr>
        <w:t xml:space="preserve"> tổ chức khác ở trong nước, mặc dù có nhu cầu nhưng không phối hợp được với các tổ chức ở nước ngoài.</w:t>
      </w:r>
    </w:p>
    <w:p w:rsidR="00F04AC2" w:rsidRPr="00E778E9" w:rsidRDefault="00F04AC2"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Mức 3 - Khá</w:t>
      </w:r>
      <w:r w:rsidRPr="00E778E9">
        <w:rPr>
          <w:rFonts w:ascii="Times New Roman" w:hAnsi="Times New Roman" w:cs="Times New Roman"/>
          <w:sz w:val="28"/>
          <w:szCs w:val="28"/>
          <w:lang w:val="pt-BR"/>
        </w:rPr>
        <w:t xml:space="preserve">: </w:t>
      </w:r>
      <w:r w:rsidR="00F17CC0">
        <w:rPr>
          <w:rFonts w:ascii="Times New Roman" w:hAnsi="Times New Roman" w:cs="Times New Roman"/>
          <w:sz w:val="28"/>
          <w:szCs w:val="28"/>
          <w:lang w:val="pt-BR"/>
        </w:rPr>
        <w:t>P</w:t>
      </w:r>
      <w:r w:rsidRPr="00E778E9">
        <w:rPr>
          <w:rFonts w:ascii="Times New Roman" w:hAnsi="Times New Roman" w:cs="Times New Roman"/>
          <w:sz w:val="28"/>
          <w:szCs w:val="28"/>
          <w:lang w:val="pt-BR"/>
        </w:rPr>
        <w:t xml:space="preserve">hối hợp khai thác khá hiệu quả </w:t>
      </w:r>
      <w:r w:rsidR="00F17CC0">
        <w:rPr>
          <w:rFonts w:ascii="Times New Roman" w:hAnsi="Times New Roman" w:cs="Times New Roman"/>
          <w:sz w:val="28"/>
          <w:szCs w:val="28"/>
          <w:lang w:val="pt-BR"/>
        </w:rPr>
        <w:t xml:space="preserve">từ các tổ chức khác và chia xẻ </w:t>
      </w:r>
      <w:r w:rsidRPr="00E778E9">
        <w:rPr>
          <w:rFonts w:ascii="Times New Roman" w:hAnsi="Times New Roman" w:cs="Times New Roman"/>
          <w:sz w:val="28"/>
          <w:szCs w:val="28"/>
          <w:lang w:val="pt-BR"/>
        </w:rPr>
        <w:t xml:space="preserve">với các tổ chức ở </w:t>
      </w:r>
      <w:r w:rsidR="00F17CC0">
        <w:rPr>
          <w:rFonts w:ascii="Times New Roman" w:hAnsi="Times New Roman" w:cs="Times New Roman"/>
          <w:sz w:val="28"/>
          <w:szCs w:val="28"/>
          <w:lang w:val="pt-BR"/>
        </w:rPr>
        <w:t xml:space="preserve">cả </w:t>
      </w:r>
      <w:r w:rsidRPr="00E778E9">
        <w:rPr>
          <w:rFonts w:ascii="Times New Roman" w:hAnsi="Times New Roman" w:cs="Times New Roman"/>
          <w:sz w:val="28"/>
          <w:szCs w:val="28"/>
          <w:lang w:val="pt-BR"/>
        </w:rPr>
        <w:t>trong nước và nước ngoài.</w:t>
      </w:r>
    </w:p>
    <w:p w:rsidR="00F04AC2" w:rsidRPr="00E778E9" w:rsidRDefault="00F04AC2"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 xml:space="preserve">Mức 4 </w:t>
      </w:r>
      <w:r w:rsidR="00F17CC0">
        <w:rPr>
          <w:rFonts w:ascii="Times New Roman" w:hAnsi="Times New Roman" w:cs="Times New Roman"/>
          <w:b/>
          <w:sz w:val="28"/>
          <w:szCs w:val="28"/>
          <w:lang w:val="pt-BR"/>
        </w:rPr>
        <w:t>-</w:t>
      </w:r>
      <w:r w:rsidRPr="00E778E9">
        <w:rPr>
          <w:rFonts w:ascii="Times New Roman" w:hAnsi="Times New Roman" w:cs="Times New Roman"/>
          <w:b/>
          <w:sz w:val="28"/>
          <w:szCs w:val="28"/>
          <w:lang w:val="pt-BR"/>
        </w:rPr>
        <w:t xml:space="preserve"> Tốt</w:t>
      </w:r>
      <w:r w:rsidRPr="00E778E9">
        <w:rPr>
          <w:rFonts w:ascii="Times New Roman" w:hAnsi="Times New Roman" w:cs="Times New Roman"/>
          <w:sz w:val="28"/>
          <w:szCs w:val="28"/>
          <w:lang w:val="pt-BR"/>
        </w:rPr>
        <w:t xml:space="preserve">: </w:t>
      </w:r>
      <w:r w:rsidR="00F17CC0">
        <w:rPr>
          <w:rFonts w:ascii="Times New Roman" w:hAnsi="Times New Roman" w:cs="Times New Roman"/>
          <w:sz w:val="28"/>
          <w:szCs w:val="28"/>
          <w:lang w:val="pt-BR"/>
        </w:rPr>
        <w:t>P</w:t>
      </w:r>
      <w:r w:rsidR="00F17CC0" w:rsidRPr="00E778E9">
        <w:rPr>
          <w:rFonts w:ascii="Times New Roman" w:hAnsi="Times New Roman" w:cs="Times New Roman"/>
          <w:sz w:val="28"/>
          <w:szCs w:val="28"/>
          <w:lang w:val="pt-BR"/>
        </w:rPr>
        <w:t xml:space="preserve">hối hợp khai thác hiệu quả </w:t>
      </w:r>
      <w:r w:rsidR="00F17CC0">
        <w:rPr>
          <w:rFonts w:ascii="Times New Roman" w:hAnsi="Times New Roman" w:cs="Times New Roman"/>
          <w:sz w:val="28"/>
          <w:szCs w:val="28"/>
          <w:lang w:val="pt-BR"/>
        </w:rPr>
        <w:t xml:space="preserve">từ các tổ chức khác và chia xẻ </w:t>
      </w:r>
      <w:r w:rsidR="00F17CC0" w:rsidRPr="00E778E9">
        <w:rPr>
          <w:rFonts w:ascii="Times New Roman" w:hAnsi="Times New Roman" w:cs="Times New Roman"/>
          <w:sz w:val="28"/>
          <w:szCs w:val="28"/>
          <w:lang w:val="pt-BR"/>
        </w:rPr>
        <w:t xml:space="preserve">với các tổ chức ở </w:t>
      </w:r>
      <w:r w:rsidR="00F17CC0">
        <w:rPr>
          <w:rFonts w:ascii="Times New Roman" w:hAnsi="Times New Roman" w:cs="Times New Roman"/>
          <w:sz w:val="28"/>
          <w:szCs w:val="28"/>
          <w:lang w:val="pt-BR"/>
        </w:rPr>
        <w:t xml:space="preserve">cả </w:t>
      </w:r>
      <w:r w:rsidR="00F17CC0" w:rsidRPr="00E778E9">
        <w:rPr>
          <w:rFonts w:ascii="Times New Roman" w:hAnsi="Times New Roman" w:cs="Times New Roman"/>
          <w:sz w:val="28"/>
          <w:szCs w:val="28"/>
          <w:lang w:val="pt-BR"/>
        </w:rPr>
        <w:t>trong nước và nước ngoài</w:t>
      </w:r>
      <w:r w:rsidR="00AC5F76">
        <w:rPr>
          <w:rFonts w:ascii="Times New Roman" w:hAnsi="Times New Roman" w:cs="Times New Roman"/>
          <w:sz w:val="28"/>
          <w:szCs w:val="28"/>
          <w:lang w:val="pt-BR"/>
        </w:rPr>
        <w:t xml:space="preserve"> và</w:t>
      </w:r>
      <w:r w:rsidRPr="00E778E9">
        <w:rPr>
          <w:rFonts w:ascii="Times New Roman" w:hAnsi="Times New Roman" w:cs="Times New Roman"/>
          <w:sz w:val="28"/>
          <w:szCs w:val="28"/>
          <w:lang w:val="pt-BR"/>
        </w:rPr>
        <w:t>tương đương với tổ chức cùng lĩnh vực hoạt động hàng đầu ở Việt Nam.</w:t>
      </w:r>
    </w:p>
    <w:p w:rsidR="00F04AC2" w:rsidRPr="00E778E9" w:rsidRDefault="00F04AC2" w:rsidP="0068394C">
      <w:pPr>
        <w:tabs>
          <w:tab w:val="left" w:pos="720"/>
          <w:tab w:val="left" w:pos="993"/>
        </w:tabs>
        <w:spacing w:before="120" w:after="120" w:line="240" w:lineRule="auto"/>
        <w:ind w:right="142" w:firstLine="709"/>
        <w:jc w:val="both"/>
        <w:rPr>
          <w:rFonts w:ascii="Times New Roman" w:hAnsi="Times New Roman" w:cs="Times New Roman"/>
          <w:b/>
          <w:sz w:val="28"/>
          <w:szCs w:val="28"/>
          <w:lang w:val="pt-BR"/>
        </w:rPr>
      </w:pPr>
      <w:r w:rsidRPr="00E778E9">
        <w:rPr>
          <w:rFonts w:ascii="Times New Roman" w:hAnsi="Times New Roman" w:cs="Times New Roman"/>
          <w:b/>
          <w:sz w:val="28"/>
          <w:szCs w:val="28"/>
          <w:lang w:val="pt-BR"/>
        </w:rPr>
        <w:t xml:space="preserve">Mức 5 </w:t>
      </w:r>
      <w:r w:rsidR="00F17CC0">
        <w:rPr>
          <w:rFonts w:ascii="Times New Roman" w:hAnsi="Times New Roman" w:cs="Times New Roman"/>
          <w:b/>
          <w:sz w:val="28"/>
          <w:szCs w:val="28"/>
          <w:lang w:val="pt-BR"/>
        </w:rPr>
        <w:t>-</w:t>
      </w:r>
      <w:r w:rsidRPr="00E778E9">
        <w:rPr>
          <w:rFonts w:ascii="Times New Roman" w:hAnsi="Times New Roman" w:cs="Times New Roman"/>
          <w:b/>
          <w:sz w:val="28"/>
          <w:szCs w:val="28"/>
          <w:lang w:val="pt-BR"/>
        </w:rPr>
        <w:t xml:space="preserve"> Xuất sắc</w:t>
      </w:r>
      <w:r w:rsidRPr="00E778E9">
        <w:rPr>
          <w:rFonts w:ascii="Times New Roman" w:hAnsi="Times New Roman" w:cs="Times New Roman"/>
          <w:sz w:val="28"/>
          <w:szCs w:val="28"/>
          <w:lang w:val="pt-BR"/>
        </w:rPr>
        <w:t xml:space="preserve">: </w:t>
      </w:r>
      <w:r w:rsidR="00AC5F76">
        <w:rPr>
          <w:rFonts w:ascii="Times New Roman" w:hAnsi="Times New Roman" w:cs="Times New Roman"/>
          <w:sz w:val="28"/>
          <w:szCs w:val="28"/>
          <w:lang w:val="pt-BR"/>
        </w:rPr>
        <w:t xml:space="preserve">Đạt chỉ tiêu như ở Mức 4 và </w:t>
      </w:r>
      <w:r w:rsidRPr="00E778E9">
        <w:rPr>
          <w:rFonts w:ascii="Times New Roman" w:hAnsi="Times New Roman" w:cs="Times New Roman"/>
          <w:sz w:val="28"/>
          <w:szCs w:val="28"/>
          <w:lang w:val="pt-BR"/>
        </w:rPr>
        <w:t>tương đương với tổ chức cùng lĩnh vực hoạt động hàng đầu thế giới.</w:t>
      </w:r>
    </w:p>
    <w:p w:rsidR="006A1B5B" w:rsidRPr="001D2211" w:rsidRDefault="00F441BC" w:rsidP="0068394C">
      <w:pPr>
        <w:tabs>
          <w:tab w:val="left" w:pos="720"/>
          <w:tab w:val="left" w:pos="993"/>
        </w:tabs>
        <w:spacing w:before="120" w:after="120" w:line="240" w:lineRule="auto"/>
        <w:jc w:val="both"/>
        <w:rPr>
          <w:rFonts w:ascii="Times New Roman" w:hAnsi="Times New Roman" w:cs="Times New Roman"/>
          <w:b/>
          <w:i/>
          <w:sz w:val="28"/>
          <w:szCs w:val="28"/>
        </w:rPr>
      </w:pPr>
      <w:r w:rsidRPr="001D2211">
        <w:rPr>
          <w:rFonts w:ascii="Times New Roman" w:hAnsi="Times New Roman" w:cs="Times New Roman"/>
          <w:b/>
          <w:i/>
          <w:sz w:val="28"/>
          <w:szCs w:val="28"/>
          <w:lang w:val="pt-BR"/>
        </w:rPr>
        <w:t xml:space="preserve">4.3. </w:t>
      </w:r>
      <w:r w:rsidR="006A1B5B" w:rsidRPr="001D2211">
        <w:rPr>
          <w:rFonts w:ascii="Times New Roman" w:hAnsi="Times New Roman" w:cs="Times New Roman"/>
          <w:b/>
          <w:i/>
          <w:sz w:val="28"/>
          <w:szCs w:val="28"/>
          <w:lang w:val="pt-BR"/>
        </w:rPr>
        <w:t xml:space="preserve">Mức độ </w:t>
      </w:r>
      <w:r w:rsidR="00D77FC6" w:rsidRPr="001D2211">
        <w:rPr>
          <w:rFonts w:ascii="Times New Roman" w:hAnsi="Times New Roman" w:cs="Times New Roman"/>
          <w:b/>
          <w:i/>
          <w:sz w:val="28"/>
          <w:szCs w:val="28"/>
          <w:lang w:val="pt-BR"/>
        </w:rPr>
        <w:t>hợp lý trong</w:t>
      </w:r>
      <w:r w:rsidR="006A1B5B" w:rsidRPr="001D2211">
        <w:rPr>
          <w:rFonts w:ascii="Times New Roman" w:hAnsi="Times New Roman" w:cs="Times New Roman"/>
          <w:b/>
          <w:i/>
          <w:sz w:val="28"/>
          <w:szCs w:val="28"/>
          <w:lang w:val="pt-BR"/>
        </w:rPr>
        <w:t xml:space="preserve"> việc sử dụng trang thiết bị và phương tiện nghiên cứu</w:t>
      </w:r>
    </w:p>
    <w:p w:rsidR="00D44CD8" w:rsidRPr="00E778E9" w:rsidRDefault="00D44CD8" w:rsidP="0068394C">
      <w:pPr>
        <w:tabs>
          <w:tab w:val="left" w:pos="720"/>
          <w:tab w:val="left" w:pos="993"/>
        </w:tabs>
        <w:spacing w:before="120" w:after="120" w:line="240" w:lineRule="auto"/>
        <w:ind w:right="142" w:firstLine="709"/>
        <w:jc w:val="both"/>
        <w:rPr>
          <w:rFonts w:ascii="Times New Roman" w:hAnsi="Times New Roman" w:cs="Times New Roman"/>
          <w:i/>
          <w:sz w:val="28"/>
          <w:szCs w:val="28"/>
          <w:u w:val="single"/>
          <w:lang w:val="pt-BR"/>
        </w:rPr>
      </w:pPr>
      <w:r w:rsidRPr="00E778E9">
        <w:rPr>
          <w:rFonts w:ascii="Times New Roman" w:hAnsi="Times New Roman" w:cs="Times New Roman"/>
          <w:bCs/>
          <w:i/>
          <w:sz w:val="28"/>
          <w:szCs w:val="28"/>
          <w:u w:val="single"/>
        </w:rPr>
        <w:t>Các chỉ số, căn cứ để đánh giá</w:t>
      </w:r>
    </w:p>
    <w:p w:rsidR="00D44CD8" w:rsidRPr="00E778E9" w:rsidRDefault="00D44CD8" w:rsidP="0068394C">
      <w:pPr>
        <w:pStyle w:val="ListParagraph"/>
        <w:numPr>
          <w:ilvl w:val="0"/>
          <w:numId w:val="14"/>
        </w:numPr>
        <w:tabs>
          <w:tab w:val="left" w:pos="720"/>
          <w:tab w:val="left" w:pos="993"/>
        </w:tabs>
        <w:spacing w:before="120" w:after="120" w:line="240" w:lineRule="auto"/>
        <w:ind w:left="0" w:right="142" w:firstLine="709"/>
        <w:contextualSpacing w:val="0"/>
        <w:jc w:val="both"/>
        <w:rPr>
          <w:rFonts w:ascii="Times New Roman" w:hAnsi="Times New Roman" w:cs="Times New Roman"/>
          <w:sz w:val="28"/>
          <w:szCs w:val="28"/>
          <w:lang w:val="pt-BR"/>
        </w:rPr>
      </w:pPr>
      <w:r w:rsidRPr="00E778E9">
        <w:rPr>
          <w:rFonts w:ascii="Times New Roman" w:hAnsi="Times New Roman" w:cs="Times New Roman"/>
          <w:sz w:val="28"/>
          <w:szCs w:val="28"/>
          <w:lang w:val="pt-BR"/>
        </w:rPr>
        <w:t xml:space="preserve">Thực trạng áp dụng các nguyên tắc, quy địnhsử dụng </w:t>
      </w:r>
      <w:r w:rsidR="00CB512E">
        <w:rPr>
          <w:rFonts w:ascii="Times New Roman" w:hAnsi="Times New Roman" w:cs="Times New Roman"/>
          <w:sz w:val="28"/>
          <w:szCs w:val="28"/>
          <w:lang w:val="pt-BR"/>
        </w:rPr>
        <w:t xml:space="preserve">và nâng cấp </w:t>
      </w:r>
      <w:r w:rsidRPr="00E778E9">
        <w:rPr>
          <w:rFonts w:ascii="Times New Roman" w:hAnsi="Times New Roman" w:cs="Times New Roman"/>
          <w:sz w:val="28"/>
          <w:szCs w:val="28"/>
          <w:lang w:val="pt-BR"/>
        </w:rPr>
        <w:t>thiết bị (xem xét nội dung trong nhật ký phòng thí nghiệm, quy định về an toàn, ...);</w:t>
      </w:r>
    </w:p>
    <w:p w:rsidR="00D44CD8" w:rsidRPr="00E778E9" w:rsidRDefault="00D44CD8" w:rsidP="0068394C">
      <w:pPr>
        <w:pStyle w:val="ListParagraph"/>
        <w:numPr>
          <w:ilvl w:val="0"/>
          <w:numId w:val="14"/>
        </w:numPr>
        <w:tabs>
          <w:tab w:val="left" w:pos="720"/>
          <w:tab w:val="left" w:pos="993"/>
        </w:tabs>
        <w:spacing w:before="120" w:after="120" w:line="240" w:lineRule="auto"/>
        <w:ind w:left="0" w:right="142" w:firstLine="709"/>
        <w:contextualSpacing w:val="0"/>
        <w:jc w:val="both"/>
        <w:rPr>
          <w:rFonts w:ascii="Times New Roman" w:hAnsi="Times New Roman" w:cs="Times New Roman"/>
          <w:sz w:val="28"/>
          <w:szCs w:val="28"/>
          <w:lang w:val="pt-BR"/>
        </w:rPr>
      </w:pPr>
      <w:r w:rsidRPr="00E778E9">
        <w:rPr>
          <w:rFonts w:ascii="Times New Roman" w:hAnsi="Times New Roman" w:cs="Times New Roman"/>
          <w:sz w:val="28"/>
          <w:szCs w:val="28"/>
          <w:lang w:val="pt-BR"/>
        </w:rPr>
        <w:t>Kiểm tra nhật ký phòng thí nghiệm để biết mức độ khai thác, sử dụng thiết bị.</w:t>
      </w:r>
    </w:p>
    <w:p w:rsidR="00D44CD8" w:rsidRPr="00E778E9" w:rsidRDefault="00D44CD8" w:rsidP="0068394C">
      <w:pPr>
        <w:tabs>
          <w:tab w:val="left" w:pos="720"/>
          <w:tab w:val="left" w:pos="993"/>
        </w:tabs>
        <w:spacing w:before="120" w:after="120" w:line="240" w:lineRule="auto"/>
        <w:ind w:right="142" w:firstLine="709"/>
        <w:jc w:val="both"/>
        <w:rPr>
          <w:rFonts w:ascii="Times New Roman" w:hAnsi="Times New Roman" w:cs="Times New Roman"/>
          <w:bCs/>
          <w:kern w:val="24"/>
          <w:sz w:val="28"/>
          <w:szCs w:val="28"/>
          <w:u w:val="single"/>
          <w:lang w:val="pt-BR"/>
        </w:rPr>
      </w:pPr>
      <w:r w:rsidRPr="00E778E9">
        <w:rPr>
          <w:rFonts w:ascii="Times New Roman" w:hAnsi="Times New Roman" w:cs="Times New Roman"/>
          <w:bCs/>
          <w:i/>
          <w:sz w:val="28"/>
          <w:szCs w:val="28"/>
          <w:u w:val="single"/>
        </w:rPr>
        <w:t>Các mức đánh giá</w:t>
      </w:r>
    </w:p>
    <w:p w:rsidR="00D44CD8" w:rsidRPr="00E778E9" w:rsidRDefault="00D44CD8"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Mức 1 - Kém</w:t>
      </w:r>
      <w:r w:rsidRPr="00E778E9">
        <w:rPr>
          <w:rFonts w:ascii="Times New Roman" w:hAnsi="Times New Roman" w:cs="Times New Roman"/>
          <w:sz w:val="28"/>
          <w:szCs w:val="28"/>
          <w:lang w:val="pt-BR"/>
        </w:rPr>
        <w:t xml:space="preserve">: </w:t>
      </w:r>
      <w:r w:rsidR="00F17CC0">
        <w:rPr>
          <w:rFonts w:ascii="Times New Roman" w:hAnsi="Times New Roman" w:cs="Times New Roman"/>
          <w:sz w:val="28"/>
          <w:szCs w:val="28"/>
          <w:lang w:val="pt-BR"/>
        </w:rPr>
        <w:t>N</w:t>
      </w:r>
      <w:r w:rsidRPr="00E778E9">
        <w:rPr>
          <w:rFonts w:ascii="Times New Roman" w:hAnsi="Times New Roman" w:cs="Times New Roman"/>
          <w:sz w:val="28"/>
          <w:szCs w:val="28"/>
          <w:lang w:val="pt-BR"/>
        </w:rPr>
        <w:t>hiều thiết bị đã được đầu tư mà được sử dụng rất ít.</w:t>
      </w:r>
    </w:p>
    <w:p w:rsidR="00D44CD8" w:rsidRPr="00E778E9" w:rsidRDefault="00D44CD8"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 xml:space="preserve">Mức 2 </w:t>
      </w:r>
      <w:r w:rsidR="00CB512E">
        <w:rPr>
          <w:rFonts w:ascii="Times New Roman" w:hAnsi="Times New Roman" w:cs="Times New Roman"/>
          <w:b/>
          <w:sz w:val="28"/>
          <w:szCs w:val="28"/>
          <w:lang w:val="pt-BR"/>
        </w:rPr>
        <w:t>-</w:t>
      </w:r>
      <w:r w:rsidRPr="00E778E9">
        <w:rPr>
          <w:rFonts w:ascii="Times New Roman" w:hAnsi="Times New Roman" w:cs="Times New Roman"/>
          <w:b/>
          <w:sz w:val="28"/>
          <w:szCs w:val="28"/>
          <w:lang w:val="pt-BR"/>
        </w:rPr>
        <w:t xml:space="preserve"> Trung bình</w:t>
      </w:r>
      <w:r w:rsidRPr="00E778E9">
        <w:rPr>
          <w:rFonts w:ascii="Times New Roman" w:hAnsi="Times New Roman" w:cs="Times New Roman"/>
          <w:sz w:val="28"/>
          <w:szCs w:val="28"/>
          <w:lang w:val="pt-BR"/>
        </w:rPr>
        <w:t xml:space="preserve">: </w:t>
      </w:r>
      <w:r w:rsidR="00F17CC0">
        <w:rPr>
          <w:rFonts w:ascii="Times New Roman" w:hAnsi="Times New Roman" w:cs="Times New Roman"/>
          <w:sz w:val="28"/>
          <w:szCs w:val="28"/>
          <w:lang w:val="pt-BR"/>
        </w:rPr>
        <w:t>M</w:t>
      </w:r>
      <w:r w:rsidRPr="00E778E9">
        <w:rPr>
          <w:rFonts w:ascii="Times New Roman" w:hAnsi="Times New Roman" w:cs="Times New Roman"/>
          <w:sz w:val="28"/>
          <w:szCs w:val="28"/>
          <w:lang w:val="pt-BR"/>
        </w:rPr>
        <w:t>ột số thiết bị không được sử dụng thường xuyên.</w:t>
      </w:r>
    </w:p>
    <w:p w:rsidR="00D44CD8" w:rsidRPr="00E778E9" w:rsidRDefault="00D44CD8"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Mức 3 - Khá</w:t>
      </w:r>
      <w:r w:rsidRPr="00E778E9">
        <w:rPr>
          <w:rFonts w:ascii="Times New Roman" w:hAnsi="Times New Roman" w:cs="Times New Roman"/>
          <w:sz w:val="28"/>
          <w:szCs w:val="28"/>
          <w:lang w:val="pt-BR"/>
        </w:rPr>
        <w:t xml:space="preserve">: </w:t>
      </w:r>
      <w:r w:rsidR="00F17CC0">
        <w:rPr>
          <w:rFonts w:ascii="Times New Roman" w:hAnsi="Times New Roman" w:cs="Times New Roman"/>
          <w:sz w:val="28"/>
          <w:szCs w:val="28"/>
          <w:lang w:val="pt-BR"/>
        </w:rPr>
        <w:t>H</w:t>
      </w:r>
      <w:r w:rsidRPr="00E778E9">
        <w:rPr>
          <w:rFonts w:ascii="Times New Roman" w:hAnsi="Times New Roman" w:cs="Times New Roman"/>
          <w:sz w:val="28"/>
          <w:szCs w:val="28"/>
          <w:lang w:val="pt-BR"/>
        </w:rPr>
        <w:t>ầu hết các thiết bị đều được khai thác thường xuyên</w:t>
      </w:r>
      <w:r w:rsidR="00F17CC0">
        <w:rPr>
          <w:rFonts w:ascii="Times New Roman" w:hAnsi="Times New Roman" w:cs="Times New Roman"/>
          <w:sz w:val="28"/>
          <w:szCs w:val="28"/>
          <w:lang w:val="pt-BR"/>
        </w:rPr>
        <w:t>, giữ gìn tốt</w:t>
      </w:r>
      <w:r w:rsidRPr="00E778E9">
        <w:rPr>
          <w:rFonts w:ascii="Times New Roman" w:hAnsi="Times New Roman" w:cs="Times New Roman"/>
          <w:sz w:val="28"/>
          <w:szCs w:val="28"/>
          <w:lang w:val="pt-BR"/>
        </w:rPr>
        <w:t>.</w:t>
      </w:r>
    </w:p>
    <w:p w:rsidR="00D44CD8" w:rsidRPr="00E778E9" w:rsidRDefault="00D44CD8"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 xml:space="preserve">Mức 4 </w:t>
      </w:r>
      <w:r w:rsidR="00CB512E">
        <w:rPr>
          <w:rFonts w:ascii="Times New Roman" w:hAnsi="Times New Roman" w:cs="Times New Roman"/>
          <w:b/>
          <w:sz w:val="28"/>
          <w:szCs w:val="28"/>
          <w:lang w:val="pt-BR"/>
        </w:rPr>
        <w:t>-</w:t>
      </w:r>
      <w:r w:rsidRPr="00E778E9">
        <w:rPr>
          <w:rFonts w:ascii="Times New Roman" w:hAnsi="Times New Roman" w:cs="Times New Roman"/>
          <w:b/>
          <w:sz w:val="28"/>
          <w:szCs w:val="28"/>
          <w:lang w:val="pt-BR"/>
        </w:rPr>
        <w:t xml:space="preserve"> Tốt</w:t>
      </w:r>
      <w:r w:rsidRPr="00E778E9">
        <w:rPr>
          <w:rFonts w:ascii="Times New Roman" w:hAnsi="Times New Roman" w:cs="Times New Roman"/>
          <w:sz w:val="28"/>
          <w:szCs w:val="28"/>
          <w:lang w:val="pt-BR"/>
        </w:rPr>
        <w:t xml:space="preserve">: </w:t>
      </w:r>
      <w:r w:rsidR="00F17CC0">
        <w:rPr>
          <w:rFonts w:ascii="Times New Roman" w:hAnsi="Times New Roman" w:cs="Times New Roman"/>
          <w:sz w:val="28"/>
          <w:szCs w:val="28"/>
          <w:lang w:val="pt-BR"/>
        </w:rPr>
        <w:t xml:space="preserve">Mọi thiết bị đều được khai thác thường xuyên, giữ gìn </w:t>
      </w:r>
      <w:r w:rsidR="00CB512E">
        <w:rPr>
          <w:rFonts w:ascii="Times New Roman" w:hAnsi="Times New Roman" w:cs="Times New Roman"/>
          <w:sz w:val="28"/>
          <w:szCs w:val="28"/>
          <w:lang w:val="pt-BR"/>
        </w:rPr>
        <w:t xml:space="preserve">và nâng cấp </w:t>
      </w:r>
      <w:r w:rsidR="00F17CC0">
        <w:rPr>
          <w:rFonts w:ascii="Times New Roman" w:hAnsi="Times New Roman" w:cs="Times New Roman"/>
          <w:sz w:val="28"/>
          <w:szCs w:val="28"/>
          <w:lang w:val="pt-BR"/>
        </w:rPr>
        <w:t xml:space="preserve">tốt, </w:t>
      </w:r>
      <w:r w:rsidRPr="00E778E9">
        <w:rPr>
          <w:rFonts w:ascii="Times New Roman" w:hAnsi="Times New Roman" w:cs="Times New Roman"/>
          <w:sz w:val="28"/>
          <w:szCs w:val="28"/>
          <w:lang w:val="pt-BR"/>
        </w:rPr>
        <w:t>tương đương với tổ chức cùng lĩnh vực hoạt động hàng đầu ở Việt Nam.</w:t>
      </w:r>
    </w:p>
    <w:p w:rsidR="00D44CD8" w:rsidRPr="00E778E9" w:rsidRDefault="00D44CD8" w:rsidP="0068394C">
      <w:pPr>
        <w:tabs>
          <w:tab w:val="left" w:pos="720"/>
          <w:tab w:val="left" w:pos="993"/>
        </w:tabs>
        <w:spacing w:before="120" w:after="120" w:line="240" w:lineRule="auto"/>
        <w:ind w:right="142" w:firstLine="709"/>
        <w:jc w:val="both"/>
        <w:rPr>
          <w:rFonts w:ascii="Times New Roman" w:hAnsi="Times New Roman" w:cs="Times New Roman"/>
          <w:b/>
          <w:sz w:val="28"/>
          <w:szCs w:val="28"/>
          <w:lang w:val="pt-BR"/>
        </w:rPr>
      </w:pPr>
      <w:r w:rsidRPr="00E778E9">
        <w:rPr>
          <w:rFonts w:ascii="Times New Roman" w:hAnsi="Times New Roman" w:cs="Times New Roman"/>
          <w:b/>
          <w:sz w:val="28"/>
          <w:szCs w:val="28"/>
          <w:lang w:val="pt-BR"/>
        </w:rPr>
        <w:t xml:space="preserve">Mức 5 </w:t>
      </w:r>
      <w:r w:rsidR="00CB512E">
        <w:rPr>
          <w:rFonts w:ascii="Times New Roman" w:hAnsi="Times New Roman" w:cs="Times New Roman"/>
          <w:b/>
          <w:sz w:val="28"/>
          <w:szCs w:val="28"/>
          <w:lang w:val="pt-BR"/>
        </w:rPr>
        <w:t>-</w:t>
      </w:r>
      <w:r w:rsidRPr="00E778E9">
        <w:rPr>
          <w:rFonts w:ascii="Times New Roman" w:hAnsi="Times New Roman" w:cs="Times New Roman"/>
          <w:b/>
          <w:sz w:val="28"/>
          <w:szCs w:val="28"/>
          <w:lang w:val="pt-BR"/>
        </w:rPr>
        <w:t xml:space="preserve"> Xuất sắc</w:t>
      </w:r>
      <w:r w:rsidRPr="00E778E9">
        <w:rPr>
          <w:rFonts w:ascii="Times New Roman" w:hAnsi="Times New Roman" w:cs="Times New Roman"/>
          <w:sz w:val="28"/>
          <w:szCs w:val="28"/>
          <w:lang w:val="pt-BR"/>
        </w:rPr>
        <w:t xml:space="preserve">: </w:t>
      </w:r>
      <w:r w:rsidR="00AC5F76">
        <w:rPr>
          <w:rFonts w:ascii="Times New Roman" w:hAnsi="Times New Roman" w:cs="Times New Roman"/>
          <w:sz w:val="28"/>
          <w:szCs w:val="28"/>
          <w:lang w:val="pt-BR"/>
        </w:rPr>
        <w:t>Đạt chỉ tiêu như ở Mức 4 và</w:t>
      </w:r>
      <w:r w:rsidRPr="00E778E9">
        <w:rPr>
          <w:rFonts w:ascii="Times New Roman" w:hAnsi="Times New Roman" w:cs="Times New Roman"/>
          <w:sz w:val="28"/>
          <w:szCs w:val="28"/>
          <w:lang w:val="pt-BR"/>
        </w:rPr>
        <w:t>tương đương với tổ chức cùng lĩnh vực hoạt động hàng đầu thế giới.</w:t>
      </w:r>
    </w:p>
    <w:p w:rsidR="006A1B5B" w:rsidRPr="00F441BC" w:rsidRDefault="00F441BC" w:rsidP="0068394C">
      <w:pPr>
        <w:tabs>
          <w:tab w:val="left" w:pos="720"/>
          <w:tab w:val="left" w:pos="993"/>
        </w:tabs>
        <w:spacing w:before="120" w:after="120" w:line="240" w:lineRule="auto"/>
        <w:jc w:val="both"/>
        <w:rPr>
          <w:rFonts w:ascii="Times New Roman" w:hAnsi="Times New Roman" w:cs="Times New Roman"/>
          <w:b/>
          <w:i/>
          <w:sz w:val="28"/>
          <w:szCs w:val="28"/>
        </w:rPr>
      </w:pPr>
      <w:r>
        <w:rPr>
          <w:rFonts w:ascii="Times New Roman" w:hAnsi="Times New Roman" w:cs="Times New Roman"/>
          <w:b/>
          <w:i/>
          <w:sz w:val="28"/>
          <w:szCs w:val="28"/>
          <w:lang w:val="pt-BR"/>
        </w:rPr>
        <w:t xml:space="preserve">4.4. </w:t>
      </w:r>
      <w:r w:rsidR="006A1B5B" w:rsidRPr="00F441BC">
        <w:rPr>
          <w:rFonts w:ascii="Times New Roman" w:hAnsi="Times New Roman" w:cs="Times New Roman"/>
          <w:b/>
          <w:i/>
          <w:sz w:val="28"/>
          <w:szCs w:val="28"/>
          <w:lang w:val="pt-BR"/>
        </w:rPr>
        <w:t>Mức độ đáp ứng các điều kiện đảm bảo hoạt động: không gian phòng thí nghiệm, phòng làm việ</w:t>
      </w:r>
      <w:r w:rsidR="00346D71" w:rsidRPr="00F441BC">
        <w:rPr>
          <w:rFonts w:ascii="Times New Roman" w:hAnsi="Times New Roman" w:cs="Times New Roman"/>
          <w:b/>
          <w:i/>
          <w:sz w:val="28"/>
          <w:szCs w:val="28"/>
          <w:lang w:val="pt-BR"/>
        </w:rPr>
        <w:t>c,</w:t>
      </w:r>
      <w:r w:rsidR="006A1B5B" w:rsidRPr="00F441BC">
        <w:rPr>
          <w:rFonts w:ascii="Times New Roman" w:hAnsi="Times New Roman" w:cs="Times New Roman"/>
          <w:b/>
          <w:i/>
          <w:sz w:val="28"/>
          <w:szCs w:val="28"/>
          <w:lang w:val="pt-BR"/>
        </w:rPr>
        <w:t xml:space="preserve"> thiết bị văn phòng</w:t>
      </w:r>
      <w:r w:rsidR="00346D71" w:rsidRPr="00F441BC">
        <w:rPr>
          <w:rFonts w:ascii="Times New Roman" w:hAnsi="Times New Roman" w:cs="Times New Roman"/>
          <w:b/>
          <w:i/>
          <w:sz w:val="28"/>
          <w:szCs w:val="28"/>
          <w:lang w:val="pt-BR"/>
        </w:rPr>
        <w:t>, an ninh, an toàn, vệ sinh</w:t>
      </w:r>
      <w:r w:rsidR="006A1B5B" w:rsidRPr="00F441BC">
        <w:rPr>
          <w:rFonts w:ascii="Times New Roman" w:hAnsi="Times New Roman" w:cs="Times New Roman"/>
          <w:b/>
          <w:i/>
          <w:sz w:val="28"/>
          <w:szCs w:val="28"/>
          <w:lang w:val="pt-BR"/>
        </w:rPr>
        <w:t xml:space="preserve"> và các điều kiện khác</w:t>
      </w:r>
    </w:p>
    <w:p w:rsidR="00AA42FE" w:rsidRPr="00E778E9" w:rsidRDefault="00AA42FE" w:rsidP="0068394C">
      <w:pPr>
        <w:tabs>
          <w:tab w:val="left" w:pos="720"/>
          <w:tab w:val="left" w:pos="993"/>
        </w:tabs>
        <w:spacing w:before="120" w:after="120" w:line="240" w:lineRule="auto"/>
        <w:ind w:right="142" w:firstLine="709"/>
        <w:jc w:val="both"/>
        <w:rPr>
          <w:rFonts w:ascii="Times New Roman" w:hAnsi="Times New Roman" w:cs="Times New Roman"/>
          <w:i/>
          <w:sz w:val="28"/>
          <w:szCs w:val="28"/>
          <w:u w:val="single"/>
          <w:lang w:val="pt-BR"/>
        </w:rPr>
      </w:pPr>
      <w:r w:rsidRPr="00E778E9">
        <w:rPr>
          <w:rFonts w:ascii="Times New Roman" w:hAnsi="Times New Roman" w:cs="Times New Roman"/>
          <w:bCs/>
          <w:i/>
          <w:sz w:val="28"/>
          <w:szCs w:val="28"/>
          <w:u w:val="single"/>
        </w:rPr>
        <w:t>Các chỉ số, căn cứ để đánh giá</w:t>
      </w:r>
    </w:p>
    <w:p w:rsidR="00AA42FE" w:rsidRPr="00E778E9" w:rsidRDefault="00AA42FE" w:rsidP="0068394C">
      <w:pPr>
        <w:tabs>
          <w:tab w:val="left" w:pos="720"/>
          <w:tab w:val="left" w:pos="993"/>
        </w:tabs>
        <w:spacing w:before="120" w:after="120" w:line="240" w:lineRule="auto"/>
        <w:ind w:firstLine="709"/>
        <w:jc w:val="both"/>
        <w:rPr>
          <w:rFonts w:ascii="Times New Roman" w:hAnsi="Times New Roman" w:cs="Times New Roman"/>
          <w:sz w:val="28"/>
          <w:szCs w:val="28"/>
        </w:rPr>
      </w:pPr>
      <w:r w:rsidRPr="00E778E9">
        <w:rPr>
          <w:rFonts w:ascii="Times New Roman" w:hAnsi="Times New Roman" w:cs="Times New Roman"/>
          <w:sz w:val="28"/>
          <w:szCs w:val="28"/>
          <w:lang w:val="pt-BR"/>
        </w:rPr>
        <w:t xml:space="preserve">Diện tích phòng thí nghiệm, văn phòng cần thiết là bao nhiêu, đã có bao nhiêu; hiện trạng và tình trạng hoạt động </w:t>
      </w:r>
      <w:r w:rsidR="00CB512E">
        <w:rPr>
          <w:rFonts w:ascii="Times New Roman" w:hAnsi="Times New Roman" w:cs="Times New Roman"/>
          <w:sz w:val="28"/>
          <w:szCs w:val="28"/>
          <w:lang w:val="pt-BR"/>
        </w:rPr>
        <w:t xml:space="preserve">cũng như </w:t>
      </w:r>
      <w:r w:rsidRPr="00E778E9">
        <w:rPr>
          <w:rFonts w:ascii="Times New Roman" w:hAnsi="Times New Roman" w:cs="Times New Roman"/>
          <w:sz w:val="28"/>
          <w:szCs w:val="28"/>
          <w:lang w:val="pt-BR"/>
        </w:rPr>
        <w:t>mức độ hiện đại của thiết bị</w:t>
      </w:r>
      <w:r w:rsidR="00CB512E">
        <w:rPr>
          <w:rFonts w:ascii="Times New Roman" w:hAnsi="Times New Roman" w:cs="Times New Roman"/>
          <w:sz w:val="28"/>
          <w:szCs w:val="28"/>
          <w:lang w:val="pt-BR"/>
        </w:rPr>
        <w:t xml:space="preserve"> văn phòng,</w:t>
      </w:r>
      <w:r w:rsidRPr="00E778E9">
        <w:rPr>
          <w:rFonts w:ascii="Times New Roman" w:hAnsi="Times New Roman" w:cs="Times New Roman"/>
          <w:sz w:val="28"/>
          <w:szCs w:val="28"/>
          <w:lang w:val="pt-BR"/>
        </w:rPr>
        <w:t xml:space="preserve"> internet </w:t>
      </w:r>
      <w:r w:rsidR="00CB512E">
        <w:rPr>
          <w:rFonts w:ascii="Times New Roman" w:hAnsi="Times New Roman" w:cs="Times New Roman"/>
          <w:sz w:val="28"/>
          <w:szCs w:val="28"/>
          <w:lang w:val="pt-BR"/>
        </w:rPr>
        <w:t>và</w:t>
      </w:r>
      <w:r w:rsidRPr="00E778E9">
        <w:rPr>
          <w:rFonts w:ascii="Times New Roman" w:hAnsi="Times New Roman" w:cs="Times New Roman"/>
          <w:sz w:val="28"/>
          <w:szCs w:val="28"/>
          <w:lang w:val="pt-BR"/>
        </w:rPr>
        <w:t xml:space="preserve"> so sánh </w:t>
      </w:r>
      <w:r w:rsidR="00CB512E">
        <w:rPr>
          <w:rFonts w:ascii="Times New Roman" w:hAnsi="Times New Roman" w:cs="Times New Roman"/>
          <w:sz w:val="28"/>
          <w:szCs w:val="28"/>
          <w:lang w:val="pt-BR"/>
        </w:rPr>
        <w:t xml:space="preserve">các điều kiện đó trong mối </w:t>
      </w:r>
      <w:r w:rsidRPr="00E778E9">
        <w:rPr>
          <w:rFonts w:ascii="Times New Roman" w:hAnsi="Times New Roman" w:cs="Times New Roman"/>
          <w:sz w:val="28"/>
          <w:szCs w:val="28"/>
          <w:lang w:val="pt-BR"/>
        </w:rPr>
        <w:t>tương quan với cơ cấu nguồn nhân lực và các nguồn lực khác</w:t>
      </w:r>
    </w:p>
    <w:p w:rsidR="00AA42FE" w:rsidRPr="00E778E9" w:rsidRDefault="00AA42FE" w:rsidP="0068394C">
      <w:pPr>
        <w:tabs>
          <w:tab w:val="left" w:pos="720"/>
          <w:tab w:val="left" w:pos="993"/>
        </w:tabs>
        <w:spacing w:before="120" w:after="120" w:line="240" w:lineRule="auto"/>
        <w:ind w:right="142" w:firstLine="709"/>
        <w:jc w:val="both"/>
        <w:rPr>
          <w:rFonts w:ascii="Times New Roman" w:hAnsi="Times New Roman" w:cs="Times New Roman"/>
          <w:bCs/>
          <w:kern w:val="24"/>
          <w:sz w:val="28"/>
          <w:szCs w:val="28"/>
          <w:u w:val="single"/>
          <w:lang w:val="pt-BR"/>
        </w:rPr>
      </w:pPr>
      <w:r w:rsidRPr="00E778E9">
        <w:rPr>
          <w:rFonts w:ascii="Times New Roman" w:hAnsi="Times New Roman" w:cs="Times New Roman"/>
          <w:bCs/>
          <w:i/>
          <w:sz w:val="28"/>
          <w:szCs w:val="28"/>
          <w:u w:val="single"/>
        </w:rPr>
        <w:t>Các mức đánh giá</w:t>
      </w:r>
    </w:p>
    <w:p w:rsidR="00AA42FE" w:rsidRPr="00E778E9" w:rsidRDefault="00AA42FE"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Mức 1 - Kém</w:t>
      </w:r>
      <w:r w:rsidRPr="00E778E9">
        <w:rPr>
          <w:rFonts w:ascii="Times New Roman" w:hAnsi="Times New Roman" w:cs="Times New Roman"/>
          <w:sz w:val="28"/>
          <w:szCs w:val="28"/>
          <w:lang w:val="pt-BR"/>
        </w:rPr>
        <w:t xml:space="preserve">: </w:t>
      </w:r>
      <w:r w:rsidR="00CB512E">
        <w:rPr>
          <w:rFonts w:ascii="Times New Roman" w:hAnsi="Times New Roman" w:cs="Times New Roman"/>
          <w:sz w:val="28"/>
          <w:szCs w:val="28"/>
          <w:lang w:val="pt-BR"/>
        </w:rPr>
        <w:t>C</w:t>
      </w:r>
      <w:r w:rsidRPr="00E778E9">
        <w:rPr>
          <w:rFonts w:ascii="Times New Roman" w:hAnsi="Times New Roman" w:cs="Times New Roman"/>
          <w:sz w:val="28"/>
          <w:szCs w:val="28"/>
          <w:lang w:val="pt-BR"/>
        </w:rPr>
        <w:t>ác điều kiện chưa đáp ứng.</w:t>
      </w:r>
    </w:p>
    <w:p w:rsidR="00AA42FE" w:rsidRPr="00E778E9" w:rsidRDefault="00AA42FE"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lastRenderedPageBreak/>
        <w:t xml:space="preserve">Mức 2 </w:t>
      </w:r>
      <w:r w:rsidR="00CB512E">
        <w:rPr>
          <w:rFonts w:ascii="Times New Roman" w:hAnsi="Times New Roman" w:cs="Times New Roman"/>
          <w:b/>
          <w:sz w:val="28"/>
          <w:szCs w:val="28"/>
          <w:lang w:val="pt-BR"/>
        </w:rPr>
        <w:t>-</w:t>
      </w:r>
      <w:r w:rsidRPr="00E778E9">
        <w:rPr>
          <w:rFonts w:ascii="Times New Roman" w:hAnsi="Times New Roman" w:cs="Times New Roman"/>
          <w:b/>
          <w:sz w:val="28"/>
          <w:szCs w:val="28"/>
          <w:lang w:val="pt-BR"/>
        </w:rPr>
        <w:t xml:space="preserve"> Trung bình</w:t>
      </w:r>
      <w:r w:rsidRPr="00E778E9">
        <w:rPr>
          <w:rFonts w:ascii="Times New Roman" w:hAnsi="Times New Roman" w:cs="Times New Roman"/>
          <w:sz w:val="28"/>
          <w:szCs w:val="28"/>
          <w:lang w:val="pt-BR"/>
        </w:rPr>
        <w:t xml:space="preserve">: </w:t>
      </w:r>
      <w:r w:rsidR="00CB512E">
        <w:rPr>
          <w:rFonts w:ascii="Times New Roman" w:hAnsi="Times New Roman" w:cs="Times New Roman"/>
          <w:sz w:val="28"/>
          <w:szCs w:val="28"/>
          <w:lang w:val="pt-BR"/>
        </w:rPr>
        <w:t>Các điều kiện đáp ứng, nhưng c</w:t>
      </w:r>
      <w:r w:rsidRPr="00E778E9">
        <w:rPr>
          <w:rFonts w:ascii="Times New Roman" w:hAnsi="Times New Roman" w:cs="Times New Roman"/>
          <w:sz w:val="28"/>
          <w:szCs w:val="28"/>
          <w:lang w:val="pt-BR"/>
        </w:rPr>
        <w:t>òn một số hạn chế cần cải thiện.</w:t>
      </w:r>
    </w:p>
    <w:p w:rsidR="00AA42FE" w:rsidRPr="00E778E9" w:rsidRDefault="00AA42FE"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Mức 3 - Khá</w:t>
      </w:r>
      <w:r w:rsidRPr="00E778E9">
        <w:rPr>
          <w:rFonts w:ascii="Times New Roman" w:hAnsi="Times New Roman" w:cs="Times New Roman"/>
          <w:sz w:val="28"/>
          <w:szCs w:val="28"/>
          <w:lang w:val="pt-BR"/>
        </w:rPr>
        <w:t xml:space="preserve">: </w:t>
      </w:r>
      <w:r w:rsidR="00CB512E">
        <w:rPr>
          <w:rFonts w:ascii="Times New Roman" w:hAnsi="Times New Roman" w:cs="Times New Roman"/>
          <w:sz w:val="28"/>
          <w:szCs w:val="28"/>
          <w:lang w:val="pt-BR"/>
        </w:rPr>
        <w:t>Các điều kiện đ</w:t>
      </w:r>
      <w:r w:rsidRPr="00E778E9">
        <w:rPr>
          <w:rFonts w:ascii="Times New Roman" w:hAnsi="Times New Roman" w:cs="Times New Roman"/>
          <w:sz w:val="28"/>
          <w:szCs w:val="28"/>
          <w:lang w:val="pt-BR"/>
        </w:rPr>
        <w:t>ủ đáp ứng.</w:t>
      </w:r>
    </w:p>
    <w:p w:rsidR="00AA42FE" w:rsidRPr="00E778E9" w:rsidRDefault="00AA42FE"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 xml:space="preserve">Mức 4 </w:t>
      </w:r>
      <w:r w:rsidR="00CB512E">
        <w:rPr>
          <w:rFonts w:ascii="Times New Roman" w:hAnsi="Times New Roman" w:cs="Times New Roman"/>
          <w:b/>
          <w:sz w:val="28"/>
          <w:szCs w:val="28"/>
          <w:lang w:val="pt-BR"/>
        </w:rPr>
        <w:t>-</w:t>
      </w:r>
      <w:r w:rsidRPr="00E778E9">
        <w:rPr>
          <w:rFonts w:ascii="Times New Roman" w:hAnsi="Times New Roman" w:cs="Times New Roman"/>
          <w:b/>
          <w:sz w:val="28"/>
          <w:szCs w:val="28"/>
          <w:lang w:val="pt-BR"/>
        </w:rPr>
        <w:t xml:space="preserve"> Tốt</w:t>
      </w:r>
      <w:r w:rsidRPr="00E778E9">
        <w:rPr>
          <w:rFonts w:ascii="Times New Roman" w:hAnsi="Times New Roman" w:cs="Times New Roman"/>
          <w:sz w:val="28"/>
          <w:szCs w:val="28"/>
          <w:lang w:val="pt-BR"/>
        </w:rPr>
        <w:t xml:space="preserve">: </w:t>
      </w:r>
      <w:r w:rsidR="00CB512E">
        <w:rPr>
          <w:rFonts w:ascii="Times New Roman" w:hAnsi="Times New Roman" w:cs="Times New Roman"/>
          <w:sz w:val="28"/>
          <w:szCs w:val="28"/>
          <w:lang w:val="pt-BR"/>
        </w:rPr>
        <w:t xml:space="preserve">Các điều kiện tốt, </w:t>
      </w:r>
      <w:r w:rsidRPr="00E778E9">
        <w:rPr>
          <w:rFonts w:ascii="Times New Roman" w:hAnsi="Times New Roman" w:cs="Times New Roman"/>
          <w:sz w:val="28"/>
          <w:szCs w:val="28"/>
          <w:lang w:val="pt-BR"/>
        </w:rPr>
        <w:t>tương đương với tổ chức cùng lĩnh vực hoạt động hàng đầu ở Việt Nam.</w:t>
      </w:r>
    </w:p>
    <w:p w:rsidR="006A1B5B" w:rsidRPr="00E778E9" w:rsidRDefault="00AA42FE" w:rsidP="0068394C">
      <w:pPr>
        <w:tabs>
          <w:tab w:val="left" w:pos="720"/>
          <w:tab w:val="left" w:pos="993"/>
        </w:tabs>
        <w:spacing w:before="120" w:after="120" w:line="240" w:lineRule="auto"/>
        <w:ind w:right="142" w:firstLine="709"/>
        <w:jc w:val="both"/>
        <w:rPr>
          <w:rFonts w:ascii="Times New Roman" w:hAnsi="Times New Roman" w:cs="Times New Roman"/>
          <w:b/>
          <w:sz w:val="28"/>
          <w:szCs w:val="28"/>
          <w:lang w:val="pt-BR"/>
        </w:rPr>
      </w:pPr>
      <w:r w:rsidRPr="00E778E9">
        <w:rPr>
          <w:rFonts w:ascii="Times New Roman" w:hAnsi="Times New Roman" w:cs="Times New Roman"/>
          <w:b/>
          <w:sz w:val="28"/>
          <w:szCs w:val="28"/>
          <w:lang w:val="pt-BR"/>
        </w:rPr>
        <w:t xml:space="preserve">Mức 5 </w:t>
      </w:r>
      <w:r w:rsidR="00CB512E">
        <w:rPr>
          <w:rFonts w:ascii="Times New Roman" w:hAnsi="Times New Roman" w:cs="Times New Roman"/>
          <w:b/>
          <w:sz w:val="28"/>
          <w:szCs w:val="28"/>
          <w:lang w:val="pt-BR"/>
        </w:rPr>
        <w:t>-</w:t>
      </w:r>
      <w:r w:rsidRPr="00E778E9">
        <w:rPr>
          <w:rFonts w:ascii="Times New Roman" w:hAnsi="Times New Roman" w:cs="Times New Roman"/>
          <w:b/>
          <w:sz w:val="28"/>
          <w:szCs w:val="28"/>
          <w:lang w:val="pt-BR"/>
        </w:rPr>
        <w:t xml:space="preserve"> Xuất sắc</w:t>
      </w:r>
      <w:r w:rsidRPr="00E778E9">
        <w:rPr>
          <w:rFonts w:ascii="Times New Roman" w:hAnsi="Times New Roman" w:cs="Times New Roman"/>
          <w:sz w:val="28"/>
          <w:szCs w:val="28"/>
          <w:lang w:val="pt-BR"/>
        </w:rPr>
        <w:t>:</w:t>
      </w:r>
      <w:r w:rsidR="00CB512E">
        <w:rPr>
          <w:rFonts w:ascii="Times New Roman" w:hAnsi="Times New Roman" w:cs="Times New Roman"/>
          <w:sz w:val="28"/>
          <w:szCs w:val="28"/>
          <w:lang w:val="pt-BR"/>
        </w:rPr>
        <w:t xml:space="preserve"> Các điều kiện tốt, </w:t>
      </w:r>
      <w:r w:rsidRPr="00E778E9">
        <w:rPr>
          <w:rFonts w:ascii="Times New Roman" w:hAnsi="Times New Roman" w:cs="Times New Roman"/>
          <w:sz w:val="28"/>
          <w:szCs w:val="28"/>
          <w:lang w:val="pt-BR"/>
        </w:rPr>
        <w:t>tương đương với tổ chức cùng lĩnh vực hoạt động hàng đầu thế giới.</w:t>
      </w:r>
    </w:p>
    <w:p w:rsidR="003329F7" w:rsidRDefault="00CB512E" w:rsidP="0068394C">
      <w:pPr>
        <w:tabs>
          <w:tab w:val="left" w:pos="720"/>
          <w:tab w:val="left" w:pos="993"/>
        </w:tabs>
        <w:spacing w:before="120" w:after="120" w:line="240" w:lineRule="auto"/>
        <w:jc w:val="both"/>
        <w:rPr>
          <w:rFonts w:ascii="Times New Roman" w:hAnsi="Times New Roman" w:cs="Times New Roman"/>
          <w:b/>
          <w:sz w:val="28"/>
          <w:szCs w:val="28"/>
          <w:lang w:val="pt-BR"/>
        </w:rPr>
      </w:pPr>
      <w:r>
        <w:rPr>
          <w:rFonts w:ascii="Times New Roman" w:hAnsi="Times New Roman" w:cs="Times New Roman"/>
          <w:b/>
          <w:sz w:val="28"/>
          <w:szCs w:val="28"/>
          <w:lang w:val="pt-BR"/>
        </w:rPr>
        <w:t>Nhóm tiêu chí 5:</w:t>
      </w:r>
      <w:r w:rsidR="00346D71" w:rsidRPr="00F441BC">
        <w:rPr>
          <w:rFonts w:ascii="Times New Roman" w:hAnsi="Times New Roman" w:cs="Times New Roman"/>
          <w:b/>
          <w:sz w:val="28"/>
          <w:szCs w:val="28"/>
          <w:lang w:val="pt-BR"/>
        </w:rPr>
        <w:t>Đánh giá n</w:t>
      </w:r>
      <w:r w:rsidR="003329F7" w:rsidRPr="00F441BC">
        <w:rPr>
          <w:rFonts w:ascii="Times New Roman" w:hAnsi="Times New Roman" w:cs="Times New Roman"/>
          <w:b/>
          <w:sz w:val="28"/>
          <w:szCs w:val="28"/>
          <w:lang w:val="pt-BR"/>
        </w:rPr>
        <w:t>guồn lực thông tin</w:t>
      </w:r>
    </w:p>
    <w:p w:rsidR="003E7576" w:rsidRPr="00490816" w:rsidRDefault="00490816" w:rsidP="0068394C">
      <w:pPr>
        <w:tabs>
          <w:tab w:val="left" w:pos="720"/>
          <w:tab w:val="left" w:pos="993"/>
        </w:tabs>
        <w:spacing w:before="120" w:after="120" w:line="240" w:lineRule="auto"/>
        <w:jc w:val="both"/>
        <w:rPr>
          <w:rFonts w:ascii="Times New Roman" w:hAnsi="Times New Roman" w:cs="Times New Roman"/>
          <w:b/>
          <w:i/>
          <w:sz w:val="28"/>
          <w:szCs w:val="28"/>
        </w:rPr>
      </w:pPr>
      <w:r>
        <w:rPr>
          <w:rFonts w:ascii="Times New Roman" w:hAnsi="Times New Roman" w:cs="Times New Roman"/>
          <w:b/>
          <w:i/>
          <w:sz w:val="28"/>
          <w:szCs w:val="28"/>
        </w:rPr>
        <w:t xml:space="preserve">5.1. </w:t>
      </w:r>
      <w:r w:rsidR="00346D71" w:rsidRPr="00490816">
        <w:rPr>
          <w:rFonts w:ascii="Times New Roman" w:hAnsi="Times New Roman" w:cs="Times New Roman"/>
          <w:b/>
          <w:i/>
          <w:sz w:val="28"/>
          <w:szCs w:val="28"/>
        </w:rPr>
        <w:t>M</w:t>
      </w:r>
      <w:r w:rsidR="003E7576" w:rsidRPr="00490816">
        <w:rPr>
          <w:rFonts w:ascii="Times New Roman" w:hAnsi="Times New Roman" w:cs="Times New Roman"/>
          <w:b/>
          <w:i/>
          <w:sz w:val="28"/>
          <w:szCs w:val="28"/>
        </w:rPr>
        <w:t>ức độ đáp ứng về chất lượng của hệ thống cung cấp thông tin, tài liệu tham khảo phục vụ nghiên cứu của tổ chức</w:t>
      </w:r>
    </w:p>
    <w:p w:rsidR="003E7576" w:rsidRPr="00E778E9" w:rsidRDefault="003E7576" w:rsidP="0068394C">
      <w:pPr>
        <w:tabs>
          <w:tab w:val="left" w:pos="720"/>
          <w:tab w:val="left" w:pos="993"/>
        </w:tabs>
        <w:spacing w:before="120" w:after="120" w:line="240" w:lineRule="auto"/>
        <w:ind w:right="142" w:firstLine="709"/>
        <w:jc w:val="both"/>
        <w:rPr>
          <w:rFonts w:ascii="Times New Roman" w:hAnsi="Times New Roman" w:cs="Times New Roman"/>
          <w:bCs/>
          <w:i/>
          <w:sz w:val="28"/>
          <w:szCs w:val="28"/>
          <w:u w:val="single"/>
        </w:rPr>
      </w:pPr>
      <w:r w:rsidRPr="00E778E9">
        <w:rPr>
          <w:rFonts w:ascii="Times New Roman" w:hAnsi="Times New Roman" w:cs="Times New Roman"/>
          <w:bCs/>
          <w:i/>
          <w:sz w:val="28"/>
          <w:szCs w:val="28"/>
          <w:u w:val="single"/>
        </w:rPr>
        <w:t>Các chỉ số, căn cứ để đánh giá</w:t>
      </w:r>
    </w:p>
    <w:p w:rsidR="007960B3" w:rsidRDefault="007960B3" w:rsidP="0068394C">
      <w:pPr>
        <w:tabs>
          <w:tab w:val="left" w:pos="720"/>
          <w:tab w:val="left" w:pos="993"/>
        </w:tabs>
        <w:spacing w:before="120" w:after="120" w:line="240" w:lineRule="auto"/>
        <w:ind w:firstLine="709"/>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003E7576" w:rsidRPr="00E778E9">
        <w:rPr>
          <w:rFonts w:ascii="Times New Roman" w:hAnsi="Times New Roman" w:cs="Times New Roman"/>
          <w:sz w:val="28"/>
          <w:szCs w:val="28"/>
          <w:lang w:val="pt-BR"/>
        </w:rPr>
        <w:t xml:space="preserve">Thực trạng </w:t>
      </w:r>
      <w:r>
        <w:rPr>
          <w:rFonts w:ascii="Times New Roman" w:hAnsi="Times New Roman" w:cs="Times New Roman"/>
          <w:sz w:val="28"/>
          <w:szCs w:val="28"/>
          <w:lang w:val="pt-BR"/>
        </w:rPr>
        <w:t>hoạt động</w:t>
      </w:r>
      <w:r w:rsidR="003E7576" w:rsidRPr="00E778E9">
        <w:rPr>
          <w:rFonts w:ascii="Times New Roman" w:hAnsi="Times New Roman" w:cs="Times New Roman"/>
          <w:sz w:val="28"/>
          <w:szCs w:val="28"/>
          <w:lang w:val="pt-BR"/>
        </w:rPr>
        <w:t xml:space="preserve"> của thư viện hay bộ phận lưu trữ tài liệu, thông tin</w:t>
      </w:r>
      <w:r w:rsidR="00CB512E">
        <w:rPr>
          <w:rFonts w:ascii="Times New Roman" w:hAnsi="Times New Roman" w:cs="Times New Roman"/>
          <w:sz w:val="28"/>
          <w:szCs w:val="28"/>
          <w:lang w:val="pt-BR"/>
        </w:rPr>
        <w:t xml:space="preserve"> (gọi chung là hệ thống thông tin)</w:t>
      </w:r>
      <w:r w:rsidR="003E7576" w:rsidRPr="00E778E9">
        <w:rPr>
          <w:rFonts w:ascii="Times New Roman" w:hAnsi="Times New Roman" w:cs="Times New Roman"/>
          <w:sz w:val="28"/>
          <w:szCs w:val="28"/>
          <w:lang w:val="pt-BR"/>
        </w:rPr>
        <w:t>;</w:t>
      </w:r>
    </w:p>
    <w:p w:rsidR="007960B3" w:rsidRDefault="007960B3" w:rsidP="0068394C">
      <w:pPr>
        <w:tabs>
          <w:tab w:val="left" w:pos="720"/>
          <w:tab w:val="left" w:pos="993"/>
        </w:tabs>
        <w:spacing w:before="120" w:after="120" w:line="240" w:lineRule="auto"/>
        <w:ind w:firstLine="709"/>
        <w:jc w:val="both"/>
        <w:rPr>
          <w:rFonts w:ascii="Times New Roman" w:hAnsi="Times New Roman" w:cs="Times New Roman"/>
          <w:sz w:val="28"/>
          <w:szCs w:val="28"/>
          <w:lang w:val="pt-BR"/>
        </w:rPr>
      </w:pPr>
      <w:r>
        <w:rPr>
          <w:rFonts w:ascii="Times New Roman" w:hAnsi="Times New Roman" w:cs="Times New Roman"/>
          <w:sz w:val="28"/>
          <w:szCs w:val="28"/>
          <w:lang w:val="pt-BR"/>
        </w:rPr>
        <w:t>-T</w:t>
      </w:r>
      <w:r w:rsidR="003E7576" w:rsidRPr="00E778E9">
        <w:rPr>
          <w:rFonts w:ascii="Times New Roman" w:hAnsi="Times New Roman" w:cs="Times New Roman"/>
          <w:sz w:val="28"/>
          <w:szCs w:val="28"/>
          <w:lang w:val="pt-BR"/>
        </w:rPr>
        <w:t xml:space="preserve">hực trạng phát triển </w:t>
      </w:r>
      <w:r>
        <w:rPr>
          <w:rFonts w:ascii="Times New Roman" w:hAnsi="Times New Roman" w:cs="Times New Roman"/>
          <w:sz w:val="28"/>
          <w:szCs w:val="28"/>
          <w:lang w:val="pt-BR"/>
        </w:rPr>
        <w:t xml:space="preserve">việc </w:t>
      </w:r>
      <w:r w:rsidR="003E7576" w:rsidRPr="00E778E9">
        <w:rPr>
          <w:rFonts w:ascii="Times New Roman" w:hAnsi="Times New Roman" w:cs="Times New Roman"/>
          <w:sz w:val="28"/>
          <w:szCs w:val="28"/>
          <w:lang w:val="pt-BR"/>
        </w:rPr>
        <w:t xml:space="preserve">trang bị sách, báo, </w:t>
      </w:r>
      <w:r w:rsidR="00346D71">
        <w:rPr>
          <w:rFonts w:ascii="Times New Roman" w:hAnsi="Times New Roman" w:cs="Times New Roman"/>
          <w:sz w:val="28"/>
          <w:szCs w:val="28"/>
          <w:lang w:val="pt-BR"/>
        </w:rPr>
        <w:t xml:space="preserve">thông tin về các kết quả KH&amp;CN và </w:t>
      </w:r>
      <w:r w:rsidR="003E7576" w:rsidRPr="00E778E9">
        <w:rPr>
          <w:rFonts w:ascii="Times New Roman" w:hAnsi="Times New Roman" w:cs="Times New Roman"/>
          <w:sz w:val="28"/>
          <w:szCs w:val="28"/>
          <w:lang w:val="pt-BR"/>
        </w:rPr>
        <w:t>thông tin cần thiết</w:t>
      </w:r>
      <w:r w:rsidR="00346D71">
        <w:rPr>
          <w:rFonts w:ascii="Times New Roman" w:hAnsi="Times New Roman" w:cs="Times New Roman"/>
          <w:sz w:val="28"/>
          <w:szCs w:val="28"/>
          <w:lang w:val="pt-BR"/>
        </w:rPr>
        <w:t xml:space="preserve"> khác</w:t>
      </w:r>
      <w:r>
        <w:rPr>
          <w:rFonts w:ascii="Times New Roman" w:hAnsi="Times New Roman" w:cs="Times New Roman"/>
          <w:sz w:val="28"/>
          <w:szCs w:val="28"/>
          <w:lang w:val="pt-BR"/>
        </w:rPr>
        <w:t xml:space="preserve"> (gọi chung là nguồn tin</w:t>
      </w:r>
      <w:r w:rsidR="003E7576" w:rsidRPr="00E778E9">
        <w:rPr>
          <w:rFonts w:ascii="Times New Roman" w:hAnsi="Times New Roman" w:cs="Times New Roman"/>
          <w:sz w:val="28"/>
          <w:szCs w:val="28"/>
          <w:lang w:val="pt-BR"/>
        </w:rPr>
        <w:t>)</w:t>
      </w:r>
      <w:r>
        <w:rPr>
          <w:rFonts w:ascii="Times New Roman" w:hAnsi="Times New Roman" w:cs="Times New Roman"/>
          <w:sz w:val="28"/>
          <w:szCs w:val="28"/>
          <w:lang w:val="pt-BR"/>
        </w:rPr>
        <w:t>;</w:t>
      </w:r>
    </w:p>
    <w:p w:rsidR="003E7576" w:rsidRPr="00E778E9" w:rsidRDefault="003E7576" w:rsidP="0068394C">
      <w:pPr>
        <w:tabs>
          <w:tab w:val="left" w:pos="720"/>
          <w:tab w:val="left" w:pos="993"/>
        </w:tabs>
        <w:spacing w:before="120" w:after="120" w:line="240" w:lineRule="auto"/>
        <w:ind w:firstLine="709"/>
        <w:jc w:val="both"/>
        <w:rPr>
          <w:rFonts w:ascii="Times New Roman" w:hAnsi="Times New Roman" w:cs="Times New Roman"/>
          <w:sz w:val="28"/>
          <w:szCs w:val="28"/>
          <w:u w:val="single"/>
        </w:rPr>
      </w:pPr>
      <w:r w:rsidRPr="00E778E9">
        <w:rPr>
          <w:rFonts w:ascii="Times New Roman" w:hAnsi="Times New Roman" w:cs="Times New Roman"/>
          <w:bCs/>
          <w:i/>
          <w:sz w:val="28"/>
          <w:szCs w:val="28"/>
          <w:u w:val="single"/>
        </w:rPr>
        <w:t>Các mức đánh giá</w:t>
      </w:r>
    </w:p>
    <w:p w:rsidR="003E7576" w:rsidRPr="00E778E9" w:rsidRDefault="003E7576"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Mức 1 - Kém</w:t>
      </w:r>
      <w:r w:rsidRPr="00E778E9">
        <w:rPr>
          <w:rFonts w:ascii="Times New Roman" w:hAnsi="Times New Roman" w:cs="Times New Roman"/>
          <w:sz w:val="28"/>
          <w:szCs w:val="28"/>
          <w:lang w:val="pt-BR"/>
        </w:rPr>
        <w:t xml:space="preserve">: </w:t>
      </w:r>
      <w:r w:rsidR="004B7DF4">
        <w:rPr>
          <w:rFonts w:ascii="Times New Roman" w:hAnsi="Times New Roman" w:cs="Times New Roman"/>
          <w:sz w:val="28"/>
          <w:szCs w:val="28"/>
        </w:rPr>
        <w:t>H</w:t>
      </w:r>
      <w:r w:rsidRPr="00E778E9">
        <w:rPr>
          <w:rFonts w:ascii="Times New Roman" w:hAnsi="Times New Roman" w:cs="Times New Roman"/>
          <w:sz w:val="28"/>
          <w:szCs w:val="28"/>
        </w:rPr>
        <w:t>ệ thống thông tinhầu như không hoạt động.</w:t>
      </w:r>
    </w:p>
    <w:p w:rsidR="003E7576" w:rsidRPr="00432507" w:rsidRDefault="003E7576"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432507">
        <w:rPr>
          <w:rFonts w:ascii="Times New Roman" w:hAnsi="Times New Roman" w:cs="Times New Roman"/>
          <w:b/>
          <w:sz w:val="28"/>
          <w:szCs w:val="28"/>
          <w:lang w:val="pt-BR"/>
        </w:rPr>
        <w:t xml:space="preserve">Mức 2 </w:t>
      </w:r>
      <w:r w:rsidR="004B7DF4" w:rsidRPr="00432507">
        <w:rPr>
          <w:rFonts w:ascii="Times New Roman" w:hAnsi="Times New Roman" w:cs="Times New Roman"/>
          <w:b/>
          <w:sz w:val="28"/>
          <w:szCs w:val="28"/>
          <w:lang w:val="pt-BR"/>
        </w:rPr>
        <w:t>-</w:t>
      </w:r>
      <w:r w:rsidRPr="00432507">
        <w:rPr>
          <w:rFonts w:ascii="Times New Roman" w:hAnsi="Times New Roman" w:cs="Times New Roman"/>
          <w:b/>
          <w:sz w:val="28"/>
          <w:szCs w:val="28"/>
          <w:lang w:val="pt-BR"/>
        </w:rPr>
        <w:t xml:space="preserve"> Trung bình</w:t>
      </w:r>
      <w:r w:rsidRPr="00432507">
        <w:rPr>
          <w:rFonts w:ascii="Times New Roman" w:hAnsi="Times New Roman" w:cs="Times New Roman"/>
          <w:sz w:val="28"/>
          <w:szCs w:val="28"/>
          <w:lang w:val="pt-BR"/>
        </w:rPr>
        <w:t xml:space="preserve">: </w:t>
      </w:r>
      <w:r w:rsidR="004B7DF4" w:rsidRPr="00432507">
        <w:rPr>
          <w:rFonts w:ascii="Times New Roman" w:hAnsi="Times New Roman" w:cs="Times New Roman"/>
          <w:sz w:val="28"/>
          <w:szCs w:val="28"/>
          <w:lang w:val="pt-BR"/>
        </w:rPr>
        <w:t>Hệ thống thông tin có hoạt động thường xuyên</w:t>
      </w:r>
      <w:r w:rsidRPr="00432507">
        <w:rPr>
          <w:rFonts w:ascii="Times New Roman" w:hAnsi="Times New Roman" w:cs="Times New Roman"/>
          <w:sz w:val="28"/>
          <w:szCs w:val="28"/>
          <w:lang w:val="pt-BR"/>
        </w:rPr>
        <w:t xml:space="preserve">, nhưng </w:t>
      </w:r>
      <w:r w:rsidR="007960B3" w:rsidRPr="00432507">
        <w:rPr>
          <w:rFonts w:ascii="Times New Roman" w:hAnsi="Times New Roman" w:cs="Times New Roman"/>
          <w:sz w:val="28"/>
          <w:szCs w:val="28"/>
          <w:lang w:val="pt-BR"/>
        </w:rPr>
        <w:t xml:space="preserve">nguồn tin </w:t>
      </w:r>
      <w:r w:rsidR="00432507" w:rsidRPr="00432507">
        <w:rPr>
          <w:rFonts w:ascii="Times New Roman" w:hAnsi="Times New Roman" w:cs="Times New Roman"/>
          <w:sz w:val="28"/>
          <w:szCs w:val="28"/>
          <w:lang w:val="pt-BR"/>
        </w:rPr>
        <w:t xml:space="preserve">cần thiết </w:t>
      </w:r>
      <w:r w:rsidRPr="00432507">
        <w:rPr>
          <w:rFonts w:ascii="Times New Roman" w:hAnsi="Times New Roman" w:cs="Times New Roman"/>
          <w:sz w:val="28"/>
          <w:szCs w:val="28"/>
          <w:lang w:val="pt-BR"/>
        </w:rPr>
        <w:t xml:space="preserve">còn thiếu nhiều </w:t>
      </w:r>
      <w:r w:rsidR="007960B3" w:rsidRPr="00432507">
        <w:rPr>
          <w:rFonts w:ascii="Times New Roman" w:hAnsi="Times New Roman" w:cs="Times New Roman"/>
          <w:sz w:val="28"/>
          <w:szCs w:val="28"/>
          <w:lang w:val="pt-BR"/>
        </w:rPr>
        <w:t xml:space="preserve">và việc bổ sung nguồn tin </w:t>
      </w:r>
      <w:r w:rsidR="00432507" w:rsidRPr="00432507">
        <w:rPr>
          <w:rFonts w:ascii="Times New Roman" w:hAnsi="Times New Roman" w:cs="Times New Roman"/>
          <w:sz w:val="28"/>
          <w:szCs w:val="28"/>
          <w:lang w:val="pt-BR"/>
        </w:rPr>
        <w:t xml:space="preserve">không thường xuyên và </w:t>
      </w:r>
      <w:r w:rsidR="007960B3" w:rsidRPr="00432507">
        <w:rPr>
          <w:rFonts w:ascii="Times New Roman" w:hAnsi="Times New Roman" w:cs="Times New Roman"/>
          <w:sz w:val="28"/>
          <w:szCs w:val="28"/>
          <w:lang w:val="pt-BR"/>
        </w:rPr>
        <w:t>rất hạn hẹp</w:t>
      </w:r>
      <w:r w:rsidR="004B7DF4" w:rsidRPr="00432507">
        <w:rPr>
          <w:rFonts w:ascii="Times New Roman" w:hAnsi="Times New Roman" w:cs="Times New Roman"/>
          <w:sz w:val="28"/>
          <w:szCs w:val="28"/>
          <w:lang w:val="pt-BR"/>
        </w:rPr>
        <w:t>.</w:t>
      </w:r>
    </w:p>
    <w:p w:rsidR="003E7576" w:rsidRPr="00432507" w:rsidRDefault="003E7576"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432507">
        <w:rPr>
          <w:rFonts w:ascii="Times New Roman" w:hAnsi="Times New Roman" w:cs="Times New Roman"/>
          <w:b/>
          <w:sz w:val="28"/>
          <w:szCs w:val="28"/>
          <w:lang w:val="pt-BR"/>
        </w:rPr>
        <w:t>Mức 3 - Khá</w:t>
      </w:r>
      <w:r w:rsidRPr="00432507">
        <w:rPr>
          <w:rFonts w:ascii="Times New Roman" w:hAnsi="Times New Roman" w:cs="Times New Roman"/>
          <w:sz w:val="28"/>
          <w:szCs w:val="28"/>
          <w:lang w:val="pt-BR"/>
        </w:rPr>
        <w:t xml:space="preserve">: </w:t>
      </w:r>
      <w:r w:rsidR="004B7DF4" w:rsidRPr="00432507">
        <w:rPr>
          <w:rFonts w:ascii="Times New Roman" w:hAnsi="Times New Roman" w:cs="Times New Roman"/>
          <w:sz w:val="28"/>
          <w:szCs w:val="28"/>
          <w:lang w:val="pt-BR"/>
        </w:rPr>
        <w:t>Hệ thống thông tin có hoạt động thường xuyên</w:t>
      </w:r>
      <w:r w:rsidRPr="00432507">
        <w:rPr>
          <w:rFonts w:ascii="Times New Roman" w:hAnsi="Times New Roman" w:cs="Times New Roman"/>
          <w:sz w:val="28"/>
          <w:szCs w:val="28"/>
          <w:lang w:val="pt-BR"/>
        </w:rPr>
        <w:t xml:space="preserve">, </w:t>
      </w:r>
      <w:r w:rsidR="00432507" w:rsidRPr="00432507">
        <w:rPr>
          <w:rFonts w:ascii="Times New Roman" w:hAnsi="Times New Roman" w:cs="Times New Roman"/>
          <w:sz w:val="28"/>
          <w:szCs w:val="28"/>
          <w:lang w:val="pt-BR"/>
        </w:rPr>
        <w:t>nguồn tin được bổ sung liên tục,</w:t>
      </w:r>
      <w:r w:rsidR="004B7DF4" w:rsidRPr="00432507">
        <w:rPr>
          <w:rFonts w:ascii="Times New Roman" w:hAnsi="Times New Roman" w:cs="Times New Roman"/>
          <w:sz w:val="28"/>
          <w:szCs w:val="28"/>
          <w:lang w:val="pt-BR"/>
        </w:rPr>
        <w:t xml:space="preserve">nhưng </w:t>
      </w:r>
      <w:r w:rsidRPr="00432507">
        <w:rPr>
          <w:rFonts w:ascii="Times New Roman" w:hAnsi="Times New Roman" w:cs="Times New Roman"/>
          <w:sz w:val="28"/>
          <w:szCs w:val="28"/>
          <w:lang w:val="pt-BR"/>
        </w:rPr>
        <w:t>còn nhiều hạn chế.</w:t>
      </w:r>
    </w:p>
    <w:p w:rsidR="003E7576" w:rsidRPr="00432507" w:rsidRDefault="003E7576"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432507">
        <w:rPr>
          <w:rFonts w:ascii="Times New Roman" w:hAnsi="Times New Roman" w:cs="Times New Roman"/>
          <w:b/>
          <w:sz w:val="28"/>
          <w:szCs w:val="28"/>
          <w:lang w:val="pt-BR"/>
        </w:rPr>
        <w:t xml:space="preserve">Mức 4 </w:t>
      </w:r>
      <w:r w:rsidR="004B7DF4" w:rsidRPr="00432507">
        <w:rPr>
          <w:rFonts w:ascii="Times New Roman" w:hAnsi="Times New Roman" w:cs="Times New Roman"/>
          <w:b/>
          <w:sz w:val="28"/>
          <w:szCs w:val="28"/>
          <w:lang w:val="pt-BR"/>
        </w:rPr>
        <w:t>-</w:t>
      </w:r>
      <w:r w:rsidRPr="00432507">
        <w:rPr>
          <w:rFonts w:ascii="Times New Roman" w:hAnsi="Times New Roman" w:cs="Times New Roman"/>
          <w:b/>
          <w:sz w:val="28"/>
          <w:szCs w:val="28"/>
          <w:lang w:val="pt-BR"/>
        </w:rPr>
        <w:t xml:space="preserve"> Tốt</w:t>
      </w:r>
      <w:r w:rsidRPr="00432507">
        <w:rPr>
          <w:rFonts w:ascii="Times New Roman" w:hAnsi="Times New Roman" w:cs="Times New Roman"/>
          <w:sz w:val="28"/>
          <w:szCs w:val="28"/>
          <w:lang w:val="pt-BR"/>
        </w:rPr>
        <w:t>:</w:t>
      </w:r>
      <w:r w:rsidR="004B7DF4" w:rsidRPr="00432507">
        <w:rPr>
          <w:rFonts w:ascii="Times New Roman" w:hAnsi="Times New Roman" w:cs="Times New Roman"/>
          <w:sz w:val="28"/>
          <w:szCs w:val="28"/>
          <w:lang w:val="pt-BR"/>
        </w:rPr>
        <w:t xml:space="preserve"> Hệ thống thông tin hoạt động tốt, </w:t>
      </w:r>
      <w:r w:rsidR="00432507" w:rsidRPr="00432507">
        <w:rPr>
          <w:rFonts w:ascii="Times New Roman" w:hAnsi="Times New Roman" w:cs="Times New Roman"/>
          <w:sz w:val="28"/>
          <w:szCs w:val="28"/>
          <w:lang w:val="pt-BR"/>
        </w:rPr>
        <w:t>nguồn tin được bổ sung liên tục</w:t>
      </w:r>
      <w:r w:rsidR="004B7DF4" w:rsidRPr="00432507">
        <w:rPr>
          <w:rFonts w:ascii="Times New Roman" w:hAnsi="Times New Roman" w:cs="Times New Roman"/>
          <w:sz w:val="28"/>
          <w:szCs w:val="28"/>
          <w:lang w:val="pt-BR"/>
        </w:rPr>
        <w:t>,</w:t>
      </w:r>
      <w:r w:rsidRPr="00432507">
        <w:rPr>
          <w:rFonts w:ascii="Times New Roman" w:hAnsi="Times New Roman" w:cs="Times New Roman"/>
          <w:sz w:val="28"/>
          <w:szCs w:val="28"/>
          <w:lang w:val="pt-BR"/>
        </w:rPr>
        <w:t xml:space="preserve"> tương đương với tổ chức cùng lĩnh vực hoạt động hàng đầu Việt Nam.</w:t>
      </w:r>
    </w:p>
    <w:p w:rsidR="003E7576" w:rsidRPr="00432507" w:rsidRDefault="003E7576" w:rsidP="0068394C">
      <w:pPr>
        <w:tabs>
          <w:tab w:val="left" w:pos="720"/>
          <w:tab w:val="left" w:pos="993"/>
        </w:tabs>
        <w:spacing w:before="120" w:after="120" w:line="240" w:lineRule="auto"/>
        <w:ind w:right="142" w:firstLine="709"/>
        <w:jc w:val="both"/>
        <w:rPr>
          <w:rFonts w:ascii="Times New Roman" w:hAnsi="Times New Roman" w:cs="Times New Roman"/>
          <w:sz w:val="28"/>
          <w:szCs w:val="28"/>
        </w:rPr>
      </w:pPr>
      <w:r w:rsidRPr="00432507">
        <w:rPr>
          <w:rFonts w:ascii="Times New Roman" w:hAnsi="Times New Roman" w:cs="Times New Roman"/>
          <w:b/>
          <w:sz w:val="28"/>
          <w:szCs w:val="28"/>
          <w:lang w:val="pt-BR"/>
        </w:rPr>
        <w:t xml:space="preserve">Mức 5 </w:t>
      </w:r>
      <w:r w:rsidR="004B7DF4" w:rsidRPr="00432507">
        <w:rPr>
          <w:rFonts w:ascii="Times New Roman" w:hAnsi="Times New Roman" w:cs="Times New Roman"/>
          <w:b/>
          <w:sz w:val="28"/>
          <w:szCs w:val="28"/>
          <w:lang w:val="pt-BR"/>
        </w:rPr>
        <w:t>-</w:t>
      </w:r>
      <w:r w:rsidRPr="00432507">
        <w:rPr>
          <w:rFonts w:ascii="Times New Roman" w:hAnsi="Times New Roman" w:cs="Times New Roman"/>
          <w:b/>
          <w:sz w:val="28"/>
          <w:szCs w:val="28"/>
          <w:lang w:val="pt-BR"/>
        </w:rPr>
        <w:t xml:space="preserve"> Xuất sắc</w:t>
      </w:r>
      <w:r w:rsidRPr="00432507">
        <w:rPr>
          <w:rFonts w:ascii="Times New Roman" w:hAnsi="Times New Roman" w:cs="Times New Roman"/>
          <w:sz w:val="28"/>
          <w:szCs w:val="28"/>
          <w:lang w:val="pt-BR"/>
        </w:rPr>
        <w:t xml:space="preserve">: </w:t>
      </w:r>
      <w:r w:rsidR="004B7DF4" w:rsidRPr="00432507">
        <w:rPr>
          <w:rFonts w:ascii="Times New Roman" w:hAnsi="Times New Roman" w:cs="Times New Roman"/>
          <w:sz w:val="28"/>
          <w:szCs w:val="28"/>
          <w:lang w:val="pt-BR"/>
        </w:rPr>
        <w:t xml:space="preserve">Đạt các chỉ tiêu </w:t>
      </w:r>
      <w:r w:rsidR="003403F9">
        <w:rPr>
          <w:rFonts w:ascii="Times New Roman" w:hAnsi="Times New Roman" w:cs="Times New Roman"/>
          <w:sz w:val="28"/>
          <w:szCs w:val="28"/>
          <w:lang w:val="pt-BR"/>
        </w:rPr>
        <w:t>như ở Mức</w:t>
      </w:r>
      <w:r w:rsidR="004B7DF4" w:rsidRPr="00432507">
        <w:rPr>
          <w:rFonts w:ascii="Times New Roman" w:hAnsi="Times New Roman" w:cs="Times New Roman"/>
          <w:sz w:val="28"/>
          <w:szCs w:val="28"/>
          <w:lang w:val="pt-BR"/>
        </w:rPr>
        <w:t xml:space="preserve"> 4 và </w:t>
      </w:r>
      <w:r w:rsidRPr="00432507">
        <w:rPr>
          <w:rFonts w:ascii="Times New Roman" w:hAnsi="Times New Roman" w:cs="Times New Roman"/>
          <w:sz w:val="28"/>
          <w:szCs w:val="28"/>
          <w:lang w:val="pt-BR"/>
        </w:rPr>
        <w:t>tương đương với tổ chức cùng lĩnh vực hoạt động hàng đầu thế giới.</w:t>
      </w:r>
    </w:p>
    <w:p w:rsidR="003E7576" w:rsidRPr="007338F6" w:rsidRDefault="00490816" w:rsidP="0068394C">
      <w:pPr>
        <w:tabs>
          <w:tab w:val="left" w:pos="720"/>
          <w:tab w:val="left" w:pos="993"/>
        </w:tabs>
        <w:spacing w:before="120" w:after="120" w:line="240" w:lineRule="auto"/>
        <w:jc w:val="both"/>
        <w:rPr>
          <w:rFonts w:ascii="Times New Roman" w:hAnsi="Times New Roman" w:cs="Times New Roman"/>
          <w:b/>
          <w:i/>
          <w:sz w:val="28"/>
          <w:szCs w:val="28"/>
        </w:rPr>
      </w:pPr>
      <w:r w:rsidRPr="007338F6">
        <w:rPr>
          <w:rFonts w:ascii="Times New Roman" w:hAnsi="Times New Roman" w:cs="Times New Roman"/>
          <w:b/>
          <w:i/>
          <w:sz w:val="28"/>
          <w:szCs w:val="28"/>
        </w:rPr>
        <w:t xml:space="preserve">5.2. </w:t>
      </w:r>
      <w:r w:rsidR="007338F6" w:rsidRPr="007338F6">
        <w:rPr>
          <w:rFonts w:ascii="Times New Roman" w:hAnsi="Times New Roman" w:cs="Times New Roman"/>
          <w:b/>
          <w:i/>
          <w:sz w:val="28"/>
          <w:szCs w:val="28"/>
          <w:lang w:val="pt-BR"/>
        </w:rPr>
        <w:t>Mức độ hỗ trợ của tổ chức để cán bộ nghiên cứu tiếp cận các nguồn thông tin, tài liệu tham khảo bên ngoài</w:t>
      </w:r>
    </w:p>
    <w:p w:rsidR="008A62D0" w:rsidRPr="00E778E9" w:rsidRDefault="008A62D0" w:rsidP="0068394C">
      <w:pPr>
        <w:tabs>
          <w:tab w:val="left" w:pos="720"/>
          <w:tab w:val="left" w:pos="993"/>
        </w:tabs>
        <w:spacing w:before="120" w:after="120" w:line="240" w:lineRule="auto"/>
        <w:ind w:right="142" w:firstLine="709"/>
        <w:jc w:val="both"/>
        <w:rPr>
          <w:rFonts w:ascii="Times New Roman" w:hAnsi="Times New Roman" w:cs="Times New Roman"/>
          <w:i/>
          <w:sz w:val="28"/>
          <w:szCs w:val="28"/>
          <w:u w:val="single"/>
          <w:lang w:val="pt-BR"/>
        </w:rPr>
      </w:pPr>
      <w:r w:rsidRPr="00E778E9">
        <w:rPr>
          <w:rFonts w:ascii="Times New Roman" w:hAnsi="Times New Roman" w:cs="Times New Roman"/>
          <w:bCs/>
          <w:i/>
          <w:sz w:val="28"/>
          <w:szCs w:val="28"/>
          <w:u w:val="single"/>
        </w:rPr>
        <w:t>Các chỉ số, căn cứ để đánh giá</w:t>
      </w:r>
    </w:p>
    <w:p w:rsidR="006C425D" w:rsidRPr="008F6D4E" w:rsidRDefault="006C425D" w:rsidP="0068394C">
      <w:pPr>
        <w:pStyle w:val="ListParagraph"/>
        <w:tabs>
          <w:tab w:val="left" w:pos="720"/>
          <w:tab w:val="left" w:pos="993"/>
        </w:tabs>
        <w:spacing w:before="120" w:after="120" w:line="240" w:lineRule="auto"/>
        <w:ind w:left="0" w:right="142" w:firstLine="709"/>
        <w:contextualSpacing w:val="0"/>
        <w:jc w:val="both"/>
        <w:rPr>
          <w:rFonts w:ascii="Times New Roman" w:hAnsi="Times New Roman" w:cs="Times New Roman"/>
          <w:sz w:val="28"/>
          <w:szCs w:val="28"/>
          <w:lang w:val="pt-BR"/>
        </w:rPr>
      </w:pPr>
      <w:r w:rsidRPr="008F6D4E">
        <w:rPr>
          <w:rFonts w:ascii="Times New Roman" w:hAnsi="Times New Roman" w:cs="Times New Roman"/>
          <w:sz w:val="28"/>
          <w:szCs w:val="28"/>
          <w:lang w:val="pt-BR"/>
        </w:rPr>
        <w:t xml:space="preserve">- Việc hỗ trợ truy cập (trực tuyến) vào các thư viện khoa học, các tạp chí khoa học quốc tế; </w:t>
      </w:r>
    </w:p>
    <w:p w:rsidR="00124A28" w:rsidRPr="008F6D4E" w:rsidRDefault="006C425D" w:rsidP="0068394C">
      <w:pPr>
        <w:pStyle w:val="ListParagraph"/>
        <w:tabs>
          <w:tab w:val="left" w:pos="720"/>
          <w:tab w:val="left" w:pos="993"/>
        </w:tabs>
        <w:spacing w:before="120" w:after="120" w:line="240" w:lineRule="auto"/>
        <w:ind w:left="0" w:right="142" w:firstLine="709"/>
        <w:contextualSpacing w:val="0"/>
        <w:jc w:val="both"/>
        <w:rPr>
          <w:rFonts w:ascii="Times New Roman" w:hAnsi="Times New Roman" w:cs="Times New Roman"/>
          <w:sz w:val="28"/>
          <w:szCs w:val="28"/>
          <w:lang w:val="pt-BR"/>
        </w:rPr>
      </w:pPr>
      <w:r w:rsidRPr="008F6D4E">
        <w:rPr>
          <w:rFonts w:ascii="Times New Roman" w:hAnsi="Times New Roman" w:cs="Times New Roman"/>
          <w:sz w:val="28"/>
          <w:szCs w:val="28"/>
          <w:lang w:val="pt-BR"/>
        </w:rPr>
        <w:t xml:space="preserve">- </w:t>
      </w:r>
      <w:r w:rsidR="00124A28" w:rsidRPr="008F6D4E">
        <w:rPr>
          <w:rFonts w:ascii="Times New Roman" w:hAnsi="Times New Roman" w:cs="Times New Roman"/>
          <w:sz w:val="28"/>
          <w:szCs w:val="28"/>
          <w:lang w:val="pt-BR"/>
        </w:rPr>
        <w:t xml:space="preserve">Các hình thức </w:t>
      </w:r>
      <w:r w:rsidRPr="008F6D4E">
        <w:rPr>
          <w:rFonts w:ascii="Times New Roman" w:hAnsi="Times New Roman" w:cs="Times New Roman"/>
          <w:sz w:val="28"/>
          <w:szCs w:val="28"/>
          <w:lang w:val="pt-BR"/>
        </w:rPr>
        <w:t xml:space="preserve">hỗ trợ khác mà </w:t>
      </w:r>
      <w:r w:rsidR="00124A28" w:rsidRPr="008F6D4E">
        <w:rPr>
          <w:rFonts w:ascii="Times New Roman" w:hAnsi="Times New Roman" w:cs="Times New Roman"/>
          <w:sz w:val="28"/>
          <w:szCs w:val="28"/>
          <w:lang w:val="pt-BR"/>
        </w:rPr>
        <w:t xml:space="preserve">tổ chức KH&amp;CN áp dụng nhằm hỗ trợ cán bộ tiếp cận các nguồn thông tin từ </w:t>
      </w:r>
      <w:r w:rsidR="00BC4340" w:rsidRPr="008F6D4E">
        <w:rPr>
          <w:rFonts w:ascii="Times New Roman" w:hAnsi="Times New Roman" w:cs="Times New Roman"/>
          <w:sz w:val="28"/>
          <w:szCs w:val="28"/>
          <w:lang w:val="pt-BR"/>
        </w:rPr>
        <w:t>bên ngoài (</w:t>
      </w:r>
      <w:r w:rsidR="00124A28" w:rsidRPr="008F6D4E">
        <w:rPr>
          <w:rFonts w:ascii="Times New Roman" w:hAnsi="Times New Roman" w:cs="Times New Roman"/>
          <w:sz w:val="28"/>
          <w:szCs w:val="28"/>
          <w:lang w:val="pt-BR"/>
        </w:rPr>
        <w:t>trong và ngoài nước</w:t>
      </w:r>
      <w:r w:rsidR="00BC4340" w:rsidRPr="008F6D4E">
        <w:rPr>
          <w:rFonts w:ascii="Times New Roman" w:hAnsi="Times New Roman" w:cs="Times New Roman"/>
          <w:sz w:val="28"/>
          <w:szCs w:val="28"/>
          <w:lang w:val="pt-BR"/>
        </w:rPr>
        <w:t>)</w:t>
      </w:r>
      <w:r w:rsidR="00124A28" w:rsidRPr="008F6D4E">
        <w:rPr>
          <w:rFonts w:ascii="Times New Roman" w:hAnsi="Times New Roman" w:cs="Times New Roman"/>
          <w:sz w:val="28"/>
          <w:szCs w:val="28"/>
          <w:lang w:val="pt-BR"/>
        </w:rPr>
        <w:t>.</w:t>
      </w:r>
    </w:p>
    <w:p w:rsidR="008A62D0" w:rsidRPr="00E778E9" w:rsidRDefault="008A62D0" w:rsidP="0068394C">
      <w:pPr>
        <w:tabs>
          <w:tab w:val="left" w:pos="720"/>
          <w:tab w:val="left" w:pos="993"/>
        </w:tabs>
        <w:spacing w:before="120" w:after="120" w:line="240" w:lineRule="auto"/>
        <w:ind w:right="142" w:firstLine="709"/>
        <w:jc w:val="both"/>
        <w:rPr>
          <w:rFonts w:ascii="Times New Roman" w:hAnsi="Times New Roman" w:cs="Times New Roman"/>
          <w:bCs/>
          <w:kern w:val="24"/>
          <w:sz w:val="28"/>
          <w:szCs w:val="28"/>
          <w:u w:val="single"/>
          <w:lang w:val="pt-BR"/>
        </w:rPr>
      </w:pPr>
      <w:r w:rsidRPr="00E778E9">
        <w:rPr>
          <w:rFonts w:ascii="Times New Roman" w:hAnsi="Times New Roman" w:cs="Times New Roman"/>
          <w:bCs/>
          <w:i/>
          <w:sz w:val="28"/>
          <w:szCs w:val="28"/>
          <w:u w:val="single"/>
        </w:rPr>
        <w:t>Các mức đánh giá</w:t>
      </w:r>
    </w:p>
    <w:p w:rsidR="008A62D0" w:rsidRPr="00E778E9" w:rsidRDefault="008A62D0"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Mức 1 - Kém</w:t>
      </w:r>
      <w:r w:rsidRPr="00E778E9">
        <w:rPr>
          <w:rFonts w:ascii="Times New Roman" w:hAnsi="Times New Roman" w:cs="Times New Roman"/>
          <w:sz w:val="28"/>
          <w:szCs w:val="28"/>
          <w:lang w:val="pt-BR"/>
        </w:rPr>
        <w:t>: Tổ chức không có sự quan tâm</w:t>
      </w:r>
      <w:r w:rsidR="00432507">
        <w:rPr>
          <w:rFonts w:ascii="Times New Roman" w:hAnsi="Times New Roman" w:cs="Times New Roman"/>
          <w:sz w:val="28"/>
          <w:szCs w:val="28"/>
          <w:lang w:val="pt-BR"/>
        </w:rPr>
        <w:t>,</w:t>
      </w:r>
      <w:r w:rsidRPr="00E778E9">
        <w:rPr>
          <w:rFonts w:ascii="Times New Roman" w:hAnsi="Times New Roman" w:cs="Times New Roman"/>
          <w:sz w:val="28"/>
          <w:szCs w:val="28"/>
          <w:lang w:val="pt-BR"/>
        </w:rPr>
        <w:t xml:space="preserve"> hỗ trợ</w:t>
      </w:r>
      <w:r w:rsidR="00BC4340">
        <w:rPr>
          <w:rFonts w:ascii="Times New Roman" w:hAnsi="Times New Roman" w:cs="Times New Roman"/>
          <w:sz w:val="28"/>
          <w:szCs w:val="28"/>
          <w:lang w:val="pt-BR"/>
        </w:rPr>
        <w:t xml:space="preserve"> nào</w:t>
      </w:r>
      <w:r w:rsidRPr="00E778E9">
        <w:rPr>
          <w:rFonts w:ascii="Times New Roman" w:hAnsi="Times New Roman" w:cs="Times New Roman"/>
          <w:sz w:val="28"/>
          <w:szCs w:val="28"/>
          <w:lang w:val="pt-BR"/>
        </w:rPr>
        <w:t>.</w:t>
      </w:r>
    </w:p>
    <w:p w:rsidR="008A62D0" w:rsidRPr="00E778E9" w:rsidRDefault="008A62D0"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 xml:space="preserve">Mức 2 </w:t>
      </w:r>
      <w:r w:rsidR="003403F9">
        <w:rPr>
          <w:rFonts w:ascii="Times New Roman" w:hAnsi="Times New Roman" w:cs="Times New Roman"/>
          <w:b/>
          <w:sz w:val="28"/>
          <w:szCs w:val="28"/>
          <w:lang w:val="pt-BR"/>
        </w:rPr>
        <w:t>-</w:t>
      </w:r>
      <w:r w:rsidRPr="00E778E9">
        <w:rPr>
          <w:rFonts w:ascii="Times New Roman" w:hAnsi="Times New Roman" w:cs="Times New Roman"/>
          <w:b/>
          <w:sz w:val="28"/>
          <w:szCs w:val="28"/>
          <w:lang w:val="pt-BR"/>
        </w:rPr>
        <w:t xml:space="preserve"> Trung bình</w:t>
      </w:r>
      <w:r w:rsidRPr="00E778E9">
        <w:rPr>
          <w:rFonts w:ascii="Times New Roman" w:hAnsi="Times New Roman" w:cs="Times New Roman"/>
          <w:sz w:val="28"/>
          <w:szCs w:val="28"/>
          <w:lang w:val="pt-BR"/>
        </w:rPr>
        <w:t xml:space="preserve">: Tổ chức </w:t>
      </w:r>
      <w:r w:rsidR="006C425D">
        <w:rPr>
          <w:rFonts w:ascii="Times New Roman" w:hAnsi="Times New Roman" w:cs="Times New Roman"/>
          <w:sz w:val="28"/>
          <w:szCs w:val="28"/>
          <w:lang w:val="pt-BR"/>
        </w:rPr>
        <w:t>có</w:t>
      </w:r>
      <w:r w:rsidRPr="00E778E9">
        <w:rPr>
          <w:rFonts w:ascii="Times New Roman" w:hAnsi="Times New Roman" w:cs="Times New Roman"/>
          <w:sz w:val="28"/>
          <w:szCs w:val="28"/>
          <w:lang w:val="pt-BR"/>
        </w:rPr>
        <w:t xml:space="preserve"> hỗ trợ</w:t>
      </w:r>
      <w:r w:rsidR="00BC4340">
        <w:rPr>
          <w:rFonts w:ascii="Times New Roman" w:hAnsi="Times New Roman" w:cs="Times New Roman"/>
          <w:sz w:val="28"/>
          <w:szCs w:val="28"/>
          <w:lang w:val="pt-BR"/>
        </w:rPr>
        <w:t xml:space="preserve">, </w:t>
      </w:r>
      <w:r w:rsidRPr="00E778E9">
        <w:rPr>
          <w:rFonts w:ascii="Times New Roman" w:hAnsi="Times New Roman" w:cs="Times New Roman"/>
          <w:sz w:val="28"/>
          <w:szCs w:val="28"/>
          <w:lang w:val="pt-BR"/>
        </w:rPr>
        <w:t xml:space="preserve">nhưng </w:t>
      </w:r>
      <w:r w:rsidR="006C425D">
        <w:rPr>
          <w:rFonts w:ascii="Times New Roman" w:hAnsi="Times New Roman" w:cs="Times New Roman"/>
          <w:sz w:val="28"/>
          <w:szCs w:val="28"/>
          <w:lang w:val="pt-BR"/>
        </w:rPr>
        <w:t>chưa thường xuyên</w:t>
      </w:r>
      <w:r w:rsidRPr="00E778E9">
        <w:rPr>
          <w:rFonts w:ascii="Times New Roman" w:hAnsi="Times New Roman" w:cs="Times New Roman"/>
          <w:sz w:val="28"/>
          <w:szCs w:val="28"/>
          <w:lang w:val="pt-BR"/>
        </w:rPr>
        <w:t>.</w:t>
      </w:r>
    </w:p>
    <w:p w:rsidR="008A62D0" w:rsidRPr="00E778E9" w:rsidRDefault="008A62D0"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lastRenderedPageBreak/>
        <w:t>Mức 3 - Khá</w:t>
      </w:r>
      <w:r w:rsidRPr="00E778E9">
        <w:rPr>
          <w:rFonts w:ascii="Times New Roman" w:hAnsi="Times New Roman" w:cs="Times New Roman"/>
          <w:sz w:val="28"/>
          <w:szCs w:val="28"/>
          <w:lang w:val="pt-BR"/>
        </w:rPr>
        <w:t xml:space="preserve">: </w:t>
      </w:r>
      <w:r w:rsidR="006C425D" w:rsidRPr="00E778E9">
        <w:rPr>
          <w:rFonts w:ascii="Times New Roman" w:hAnsi="Times New Roman" w:cs="Times New Roman"/>
          <w:sz w:val="28"/>
          <w:szCs w:val="28"/>
          <w:lang w:val="pt-BR"/>
        </w:rPr>
        <w:t xml:space="preserve">Tổ chức </w:t>
      </w:r>
      <w:r w:rsidR="006C425D">
        <w:rPr>
          <w:rFonts w:ascii="Times New Roman" w:hAnsi="Times New Roman" w:cs="Times New Roman"/>
          <w:sz w:val="28"/>
          <w:szCs w:val="28"/>
          <w:lang w:val="pt-BR"/>
        </w:rPr>
        <w:t xml:space="preserve">đã </w:t>
      </w:r>
      <w:r w:rsidR="00004095">
        <w:rPr>
          <w:rFonts w:ascii="Times New Roman" w:hAnsi="Times New Roman" w:cs="Times New Roman"/>
          <w:sz w:val="28"/>
          <w:szCs w:val="28"/>
          <w:lang w:val="pt-BR"/>
        </w:rPr>
        <w:t xml:space="preserve">hỗ trợ </w:t>
      </w:r>
      <w:r w:rsidR="006C425D">
        <w:rPr>
          <w:rFonts w:ascii="Times New Roman" w:hAnsi="Times New Roman" w:cs="Times New Roman"/>
          <w:sz w:val="28"/>
          <w:szCs w:val="28"/>
          <w:lang w:val="pt-BR"/>
        </w:rPr>
        <w:t>được phần lớn nhu cầu, hỗ trợ thường xuyên</w:t>
      </w:r>
      <w:r w:rsidR="003403F9">
        <w:rPr>
          <w:rFonts w:ascii="Times New Roman" w:hAnsi="Times New Roman" w:cs="Times New Roman"/>
          <w:sz w:val="28"/>
          <w:szCs w:val="28"/>
          <w:lang w:val="pt-BR"/>
        </w:rPr>
        <w:t>.</w:t>
      </w:r>
    </w:p>
    <w:p w:rsidR="008A62D0" w:rsidRPr="00E778E9" w:rsidRDefault="008A62D0"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 xml:space="preserve">Mức 4 </w:t>
      </w:r>
      <w:r w:rsidR="00004095">
        <w:rPr>
          <w:rFonts w:ascii="Times New Roman" w:hAnsi="Times New Roman" w:cs="Times New Roman"/>
          <w:b/>
          <w:sz w:val="28"/>
          <w:szCs w:val="28"/>
          <w:lang w:val="pt-BR"/>
        </w:rPr>
        <w:t>-</w:t>
      </w:r>
      <w:r w:rsidRPr="00E778E9">
        <w:rPr>
          <w:rFonts w:ascii="Times New Roman" w:hAnsi="Times New Roman" w:cs="Times New Roman"/>
          <w:b/>
          <w:sz w:val="28"/>
          <w:szCs w:val="28"/>
          <w:lang w:val="pt-BR"/>
        </w:rPr>
        <w:t xml:space="preserve"> Tốt</w:t>
      </w:r>
      <w:r w:rsidRPr="00E778E9">
        <w:rPr>
          <w:rFonts w:ascii="Times New Roman" w:hAnsi="Times New Roman" w:cs="Times New Roman"/>
          <w:sz w:val="28"/>
          <w:szCs w:val="28"/>
          <w:lang w:val="pt-BR"/>
        </w:rPr>
        <w:t xml:space="preserve">: </w:t>
      </w:r>
      <w:r w:rsidR="003403F9">
        <w:rPr>
          <w:rFonts w:ascii="Times New Roman" w:hAnsi="Times New Roman" w:cs="Times New Roman"/>
          <w:sz w:val="28"/>
          <w:szCs w:val="28"/>
          <w:lang w:val="pt-BR"/>
        </w:rPr>
        <w:t>Đạt chỉ tiêu như ở Mức 3</w:t>
      </w:r>
      <w:r w:rsidR="00004095">
        <w:rPr>
          <w:rFonts w:ascii="Times New Roman" w:hAnsi="Times New Roman" w:cs="Times New Roman"/>
          <w:sz w:val="28"/>
          <w:szCs w:val="28"/>
          <w:lang w:val="pt-BR"/>
        </w:rPr>
        <w:t xml:space="preserve"> và </w:t>
      </w:r>
      <w:r w:rsidRPr="00E778E9">
        <w:rPr>
          <w:rFonts w:ascii="Times New Roman" w:hAnsi="Times New Roman" w:cs="Times New Roman"/>
          <w:sz w:val="28"/>
          <w:szCs w:val="28"/>
          <w:lang w:val="pt-BR"/>
        </w:rPr>
        <w:t>tương đương với tổ chức cùng lĩnh vực hoạt động hàng đầu Việt Nam.</w:t>
      </w:r>
    </w:p>
    <w:p w:rsidR="008A62D0" w:rsidRPr="00E778E9" w:rsidRDefault="008A62D0" w:rsidP="0068394C">
      <w:pPr>
        <w:tabs>
          <w:tab w:val="left" w:pos="720"/>
          <w:tab w:val="left" w:pos="993"/>
        </w:tabs>
        <w:spacing w:before="120" w:after="120" w:line="240" w:lineRule="auto"/>
        <w:ind w:right="142" w:firstLine="709"/>
        <w:jc w:val="both"/>
        <w:rPr>
          <w:rFonts w:ascii="Times New Roman" w:hAnsi="Times New Roman" w:cs="Times New Roman"/>
          <w:sz w:val="28"/>
          <w:szCs w:val="28"/>
        </w:rPr>
      </w:pPr>
      <w:r w:rsidRPr="00E778E9">
        <w:rPr>
          <w:rFonts w:ascii="Times New Roman" w:hAnsi="Times New Roman" w:cs="Times New Roman"/>
          <w:b/>
          <w:sz w:val="28"/>
          <w:szCs w:val="28"/>
          <w:lang w:val="pt-BR"/>
        </w:rPr>
        <w:t xml:space="preserve">Mức 5 </w:t>
      </w:r>
      <w:r w:rsidR="003403F9">
        <w:rPr>
          <w:rFonts w:ascii="Times New Roman" w:hAnsi="Times New Roman" w:cs="Times New Roman"/>
          <w:b/>
          <w:sz w:val="28"/>
          <w:szCs w:val="28"/>
          <w:lang w:val="pt-BR"/>
        </w:rPr>
        <w:t>-</w:t>
      </w:r>
      <w:r w:rsidRPr="00E778E9">
        <w:rPr>
          <w:rFonts w:ascii="Times New Roman" w:hAnsi="Times New Roman" w:cs="Times New Roman"/>
          <w:b/>
          <w:sz w:val="28"/>
          <w:szCs w:val="28"/>
          <w:lang w:val="pt-BR"/>
        </w:rPr>
        <w:t xml:space="preserve"> Xuất sắc</w:t>
      </w:r>
      <w:r w:rsidRPr="00E778E9">
        <w:rPr>
          <w:rFonts w:ascii="Times New Roman" w:hAnsi="Times New Roman" w:cs="Times New Roman"/>
          <w:sz w:val="28"/>
          <w:szCs w:val="28"/>
          <w:lang w:val="pt-BR"/>
        </w:rPr>
        <w:t xml:space="preserve">: </w:t>
      </w:r>
      <w:r w:rsidR="003403F9">
        <w:rPr>
          <w:rFonts w:ascii="Times New Roman" w:hAnsi="Times New Roman" w:cs="Times New Roman"/>
          <w:sz w:val="28"/>
          <w:szCs w:val="28"/>
          <w:lang w:val="pt-BR"/>
        </w:rPr>
        <w:t>Đạt chỉ tiêu như ở Mức 4</w:t>
      </w:r>
      <w:r w:rsidR="00004095">
        <w:rPr>
          <w:rFonts w:ascii="Times New Roman" w:hAnsi="Times New Roman" w:cs="Times New Roman"/>
          <w:sz w:val="28"/>
          <w:szCs w:val="28"/>
          <w:lang w:val="pt-BR"/>
        </w:rPr>
        <w:t xml:space="preserve">và </w:t>
      </w:r>
      <w:r w:rsidRPr="00E778E9">
        <w:rPr>
          <w:rFonts w:ascii="Times New Roman" w:hAnsi="Times New Roman" w:cs="Times New Roman"/>
          <w:sz w:val="28"/>
          <w:szCs w:val="28"/>
          <w:lang w:val="pt-BR"/>
        </w:rPr>
        <w:t>tương đương với tổ chức cùng lĩnh vực hoạt động hàng đầu thế giới.</w:t>
      </w:r>
    </w:p>
    <w:p w:rsidR="003E7576" w:rsidRPr="00490816" w:rsidRDefault="00490816" w:rsidP="0068394C">
      <w:pPr>
        <w:tabs>
          <w:tab w:val="left" w:pos="720"/>
          <w:tab w:val="left" w:pos="993"/>
        </w:tabs>
        <w:spacing w:before="120" w:after="120" w:line="240" w:lineRule="auto"/>
        <w:jc w:val="both"/>
        <w:rPr>
          <w:rFonts w:ascii="Times New Roman" w:hAnsi="Times New Roman" w:cs="Times New Roman"/>
          <w:b/>
          <w:i/>
          <w:sz w:val="28"/>
          <w:szCs w:val="28"/>
        </w:rPr>
      </w:pPr>
      <w:r>
        <w:rPr>
          <w:rFonts w:ascii="Times New Roman" w:hAnsi="Times New Roman" w:cs="Times New Roman"/>
          <w:b/>
          <w:i/>
          <w:sz w:val="28"/>
          <w:szCs w:val="28"/>
          <w:lang w:val="pt-BR"/>
        </w:rPr>
        <w:t xml:space="preserve">5.3. </w:t>
      </w:r>
      <w:r w:rsidR="00B82D03" w:rsidRPr="00490816">
        <w:rPr>
          <w:rFonts w:ascii="Times New Roman" w:hAnsi="Times New Roman" w:cs="Times New Roman"/>
          <w:b/>
          <w:i/>
          <w:sz w:val="28"/>
          <w:szCs w:val="28"/>
          <w:lang w:val="pt-BR"/>
        </w:rPr>
        <w:t>Mức độ</w:t>
      </w:r>
      <w:r w:rsidR="003E7576" w:rsidRPr="00490816">
        <w:rPr>
          <w:rFonts w:ascii="Times New Roman" w:hAnsi="Times New Roman" w:cs="Times New Roman"/>
          <w:b/>
          <w:i/>
          <w:sz w:val="28"/>
          <w:szCs w:val="28"/>
          <w:lang w:val="pt-BR"/>
        </w:rPr>
        <w:t xml:space="preserve"> nỗ lực trong việc quảng bá kết quả nghiên cứu của tổ chức đến người sử dụng trong nước và quốc tế</w:t>
      </w:r>
    </w:p>
    <w:p w:rsidR="00093D3B" w:rsidRPr="00E778E9" w:rsidRDefault="00093D3B" w:rsidP="0068394C">
      <w:pPr>
        <w:tabs>
          <w:tab w:val="left" w:pos="720"/>
          <w:tab w:val="left" w:pos="993"/>
        </w:tabs>
        <w:spacing w:before="120" w:after="120" w:line="240" w:lineRule="auto"/>
        <w:ind w:right="142" w:firstLine="709"/>
        <w:jc w:val="both"/>
        <w:rPr>
          <w:rFonts w:ascii="Times New Roman" w:hAnsi="Times New Roman" w:cs="Times New Roman"/>
          <w:bCs/>
          <w:i/>
          <w:sz w:val="28"/>
          <w:szCs w:val="28"/>
          <w:u w:val="single"/>
        </w:rPr>
      </w:pPr>
      <w:r w:rsidRPr="00E778E9">
        <w:rPr>
          <w:rFonts w:ascii="Times New Roman" w:hAnsi="Times New Roman" w:cs="Times New Roman"/>
          <w:bCs/>
          <w:i/>
          <w:sz w:val="28"/>
          <w:szCs w:val="28"/>
          <w:u w:val="single"/>
        </w:rPr>
        <w:t>Các chỉ số, căn cứ để đánh giá</w:t>
      </w:r>
    </w:p>
    <w:p w:rsidR="00093D3B" w:rsidRPr="008F6D4E" w:rsidRDefault="00093D3B" w:rsidP="0068394C">
      <w:pPr>
        <w:pStyle w:val="ListParagraph"/>
        <w:tabs>
          <w:tab w:val="left" w:pos="720"/>
          <w:tab w:val="left" w:pos="993"/>
        </w:tabs>
        <w:spacing w:before="120" w:after="120" w:line="240" w:lineRule="auto"/>
        <w:ind w:left="0" w:right="142" w:firstLine="709"/>
        <w:contextualSpacing w:val="0"/>
        <w:jc w:val="both"/>
        <w:rPr>
          <w:rFonts w:ascii="Times New Roman" w:hAnsi="Times New Roman" w:cs="Times New Roman"/>
          <w:sz w:val="28"/>
          <w:szCs w:val="28"/>
          <w:lang w:val="pt-BR"/>
        </w:rPr>
      </w:pPr>
      <w:r w:rsidRPr="008F6D4E">
        <w:rPr>
          <w:rFonts w:ascii="Times New Roman" w:hAnsi="Times New Roman" w:cs="Times New Roman"/>
          <w:sz w:val="28"/>
          <w:szCs w:val="28"/>
          <w:lang w:val="pt-BR"/>
        </w:rPr>
        <w:t xml:space="preserve">Thực trạng nội dung thông tin </w:t>
      </w:r>
      <w:r w:rsidR="00771C58" w:rsidRPr="008F6D4E">
        <w:rPr>
          <w:rFonts w:ascii="Times New Roman" w:hAnsi="Times New Roman" w:cs="Times New Roman"/>
          <w:sz w:val="28"/>
          <w:szCs w:val="28"/>
          <w:lang w:val="pt-BR"/>
        </w:rPr>
        <w:t>về kết quả nghiên cứu của tổ chức trên các website, tr</w:t>
      </w:r>
      <w:r w:rsidRPr="008F6D4E">
        <w:rPr>
          <w:rFonts w:ascii="Times New Roman" w:hAnsi="Times New Roman" w:cs="Times New Roman"/>
          <w:sz w:val="28"/>
          <w:szCs w:val="28"/>
          <w:lang w:val="pt-BR"/>
        </w:rPr>
        <w:t>ên các phương tiện truyền thông và các hình thức quảng bá khác.</w:t>
      </w:r>
    </w:p>
    <w:p w:rsidR="00093D3B" w:rsidRPr="00E778E9" w:rsidRDefault="00093D3B" w:rsidP="0068394C">
      <w:pPr>
        <w:tabs>
          <w:tab w:val="left" w:pos="720"/>
          <w:tab w:val="left" w:pos="993"/>
        </w:tabs>
        <w:spacing w:before="120" w:after="120" w:line="240" w:lineRule="auto"/>
        <w:ind w:firstLine="709"/>
        <w:jc w:val="both"/>
        <w:rPr>
          <w:rFonts w:ascii="Times New Roman" w:hAnsi="Times New Roman" w:cs="Times New Roman"/>
          <w:sz w:val="28"/>
          <w:szCs w:val="28"/>
          <w:u w:val="single"/>
        </w:rPr>
      </w:pPr>
      <w:r w:rsidRPr="00E778E9">
        <w:rPr>
          <w:rFonts w:ascii="Times New Roman" w:hAnsi="Times New Roman" w:cs="Times New Roman"/>
          <w:bCs/>
          <w:i/>
          <w:sz w:val="28"/>
          <w:szCs w:val="28"/>
          <w:u w:val="single"/>
        </w:rPr>
        <w:t>Các mức đánh giá</w:t>
      </w:r>
    </w:p>
    <w:p w:rsidR="00093D3B" w:rsidRPr="00E778E9" w:rsidRDefault="00093D3B"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Mức 1 - Kém</w:t>
      </w:r>
      <w:r w:rsidRPr="00E778E9">
        <w:rPr>
          <w:rFonts w:ascii="Times New Roman" w:hAnsi="Times New Roman" w:cs="Times New Roman"/>
          <w:sz w:val="28"/>
          <w:szCs w:val="28"/>
          <w:lang w:val="pt-BR"/>
        </w:rPr>
        <w:t>: Tổ chứ</w:t>
      </w:r>
      <w:r w:rsidR="00771C58">
        <w:rPr>
          <w:rFonts w:ascii="Times New Roman" w:hAnsi="Times New Roman" w:cs="Times New Roman"/>
          <w:sz w:val="28"/>
          <w:szCs w:val="28"/>
          <w:lang w:val="pt-BR"/>
        </w:rPr>
        <w:t xml:space="preserve">c không </w:t>
      </w:r>
      <w:r w:rsidRPr="00E778E9">
        <w:rPr>
          <w:rFonts w:ascii="Times New Roman" w:hAnsi="Times New Roman" w:cs="Times New Roman"/>
          <w:sz w:val="28"/>
          <w:szCs w:val="28"/>
          <w:lang w:val="pt-BR"/>
        </w:rPr>
        <w:t>quảng bá kết quả nghiên cứu.</w:t>
      </w:r>
    </w:p>
    <w:p w:rsidR="00093D3B" w:rsidRPr="00E778E9" w:rsidRDefault="00093D3B"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 xml:space="preserve">Mức 2 </w:t>
      </w:r>
      <w:r w:rsidR="003403F9">
        <w:rPr>
          <w:rFonts w:ascii="Times New Roman" w:hAnsi="Times New Roman" w:cs="Times New Roman"/>
          <w:b/>
          <w:sz w:val="28"/>
          <w:szCs w:val="28"/>
          <w:lang w:val="pt-BR"/>
        </w:rPr>
        <w:t>-</w:t>
      </w:r>
      <w:r w:rsidRPr="00E778E9">
        <w:rPr>
          <w:rFonts w:ascii="Times New Roman" w:hAnsi="Times New Roman" w:cs="Times New Roman"/>
          <w:b/>
          <w:sz w:val="28"/>
          <w:szCs w:val="28"/>
          <w:lang w:val="pt-BR"/>
        </w:rPr>
        <w:t xml:space="preserve"> Trung bình</w:t>
      </w:r>
      <w:r w:rsidRPr="00E778E9">
        <w:rPr>
          <w:rFonts w:ascii="Times New Roman" w:hAnsi="Times New Roman" w:cs="Times New Roman"/>
          <w:sz w:val="28"/>
          <w:szCs w:val="28"/>
          <w:lang w:val="pt-BR"/>
        </w:rPr>
        <w:t xml:space="preserve">: Tổ chức </w:t>
      </w:r>
      <w:r w:rsidR="00771C58">
        <w:rPr>
          <w:rFonts w:ascii="Times New Roman" w:hAnsi="Times New Roman" w:cs="Times New Roman"/>
          <w:sz w:val="28"/>
          <w:szCs w:val="28"/>
          <w:lang w:val="pt-BR"/>
        </w:rPr>
        <w:t>có</w:t>
      </w:r>
      <w:r w:rsidRPr="00E778E9">
        <w:rPr>
          <w:rFonts w:ascii="Times New Roman" w:hAnsi="Times New Roman" w:cs="Times New Roman"/>
          <w:sz w:val="28"/>
          <w:szCs w:val="28"/>
          <w:lang w:val="pt-BR"/>
        </w:rPr>
        <w:t xml:space="preserve"> quảng bá kết quả nghiên cứu trên website,nhưng còn chưa cập nhật thường xuyên.</w:t>
      </w:r>
    </w:p>
    <w:p w:rsidR="00093D3B" w:rsidRPr="00E778E9" w:rsidRDefault="00093D3B"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Mức 3 - Khá</w:t>
      </w:r>
      <w:r w:rsidRPr="00E778E9">
        <w:rPr>
          <w:rFonts w:ascii="Times New Roman" w:hAnsi="Times New Roman" w:cs="Times New Roman"/>
          <w:sz w:val="28"/>
          <w:szCs w:val="28"/>
          <w:lang w:val="pt-BR"/>
        </w:rPr>
        <w:t xml:space="preserve">: Tổ chức </w:t>
      </w:r>
      <w:r w:rsidR="00771C58">
        <w:rPr>
          <w:rFonts w:ascii="Times New Roman" w:hAnsi="Times New Roman" w:cs="Times New Roman"/>
          <w:sz w:val="28"/>
          <w:szCs w:val="28"/>
          <w:lang w:val="pt-BR"/>
        </w:rPr>
        <w:t>có</w:t>
      </w:r>
      <w:r w:rsidRPr="00E778E9">
        <w:rPr>
          <w:rFonts w:ascii="Times New Roman" w:hAnsi="Times New Roman" w:cs="Times New Roman"/>
          <w:sz w:val="28"/>
          <w:szCs w:val="28"/>
          <w:lang w:val="pt-BR"/>
        </w:rPr>
        <w:t xml:space="preserve"> quảng bá kết quả nghiên cứu </w:t>
      </w:r>
      <w:r w:rsidR="00771C58">
        <w:rPr>
          <w:rFonts w:ascii="Times New Roman" w:hAnsi="Times New Roman" w:cs="Times New Roman"/>
          <w:sz w:val="28"/>
          <w:szCs w:val="28"/>
          <w:lang w:val="pt-BR"/>
        </w:rPr>
        <w:t xml:space="preserve">thường xuyên </w:t>
      </w:r>
      <w:r w:rsidRPr="00E778E9">
        <w:rPr>
          <w:rFonts w:ascii="Times New Roman" w:hAnsi="Times New Roman" w:cs="Times New Roman"/>
          <w:sz w:val="28"/>
          <w:szCs w:val="28"/>
          <w:lang w:val="pt-BR"/>
        </w:rPr>
        <w:t>trên website và các phương tiện truyền thông khác</w:t>
      </w:r>
      <w:r w:rsidR="003403F9">
        <w:rPr>
          <w:rFonts w:ascii="Times New Roman" w:hAnsi="Times New Roman" w:cs="Times New Roman"/>
          <w:sz w:val="28"/>
          <w:szCs w:val="28"/>
          <w:lang w:val="pt-BR"/>
        </w:rPr>
        <w:t>.</w:t>
      </w:r>
    </w:p>
    <w:p w:rsidR="00093D3B" w:rsidRPr="00E778E9" w:rsidRDefault="00093D3B"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 xml:space="preserve">Mức 4 </w:t>
      </w:r>
      <w:r w:rsidR="003403F9">
        <w:rPr>
          <w:rFonts w:ascii="Times New Roman" w:hAnsi="Times New Roman" w:cs="Times New Roman"/>
          <w:b/>
          <w:sz w:val="28"/>
          <w:szCs w:val="28"/>
          <w:lang w:val="pt-BR"/>
        </w:rPr>
        <w:t>-</w:t>
      </w:r>
      <w:r w:rsidRPr="00E778E9">
        <w:rPr>
          <w:rFonts w:ascii="Times New Roman" w:hAnsi="Times New Roman" w:cs="Times New Roman"/>
          <w:b/>
          <w:sz w:val="28"/>
          <w:szCs w:val="28"/>
          <w:lang w:val="pt-BR"/>
        </w:rPr>
        <w:t xml:space="preserve"> Tốt</w:t>
      </w:r>
      <w:r w:rsidRPr="00E778E9">
        <w:rPr>
          <w:rFonts w:ascii="Times New Roman" w:hAnsi="Times New Roman" w:cs="Times New Roman"/>
          <w:sz w:val="28"/>
          <w:szCs w:val="28"/>
          <w:lang w:val="pt-BR"/>
        </w:rPr>
        <w:t xml:space="preserve">: </w:t>
      </w:r>
      <w:r w:rsidR="003403F9">
        <w:rPr>
          <w:rFonts w:ascii="Times New Roman" w:hAnsi="Times New Roman" w:cs="Times New Roman"/>
          <w:sz w:val="28"/>
          <w:szCs w:val="28"/>
          <w:lang w:val="pt-BR"/>
        </w:rPr>
        <w:t xml:space="preserve">Đạt chỉ tiêu như ở Mức 3 và </w:t>
      </w:r>
      <w:r w:rsidRPr="00E778E9">
        <w:rPr>
          <w:rFonts w:ascii="Times New Roman" w:hAnsi="Times New Roman" w:cs="Times New Roman"/>
          <w:sz w:val="28"/>
          <w:szCs w:val="28"/>
          <w:lang w:val="pt-BR"/>
        </w:rPr>
        <w:t>tương đương với tổ chức cùng lĩnh vực hoạt động hàng đầu Việt Nam.</w:t>
      </w:r>
    </w:p>
    <w:p w:rsidR="003E7576" w:rsidRPr="00E778E9" w:rsidRDefault="00093D3B" w:rsidP="0068394C">
      <w:pPr>
        <w:tabs>
          <w:tab w:val="left" w:pos="720"/>
          <w:tab w:val="left" w:pos="993"/>
        </w:tabs>
        <w:spacing w:before="120" w:after="120" w:line="240" w:lineRule="auto"/>
        <w:ind w:right="142" w:firstLine="709"/>
        <w:jc w:val="both"/>
        <w:rPr>
          <w:rFonts w:ascii="Times New Roman" w:hAnsi="Times New Roman" w:cs="Times New Roman"/>
          <w:b/>
          <w:sz w:val="28"/>
          <w:szCs w:val="28"/>
          <w:lang w:val="pt-BR"/>
        </w:rPr>
      </w:pPr>
      <w:r w:rsidRPr="00E778E9">
        <w:rPr>
          <w:rFonts w:ascii="Times New Roman" w:hAnsi="Times New Roman" w:cs="Times New Roman"/>
          <w:b/>
          <w:sz w:val="28"/>
          <w:szCs w:val="28"/>
          <w:lang w:val="pt-BR"/>
        </w:rPr>
        <w:t xml:space="preserve">Mức 5 </w:t>
      </w:r>
      <w:r w:rsidR="003403F9">
        <w:rPr>
          <w:rFonts w:ascii="Times New Roman" w:hAnsi="Times New Roman" w:cs="Times New Roman"/>
          <w:b/>
          <w:sz w:val="28"/>
          <w:szCs w:val="28"/>
          <w:lang w:val="pt-BR"/>
        </w:rPr>
        <w:t>-</w:t>
      </w:r>
      <w:r w:rsidRPr="00E778E9">
        <w:rPr>
          <w:rFonts w:ascii="Times New Roman" w:hAnsi="Times New Roman" w:cs="Times New Roman"/>
          <w:b/>
          <w:sz w:val="28"/>
          <w:szCs w:val="28"/>
          <w:lang w:val="pt-BR"/>
        </w:rPr>
        <w:t xml:space="preserve"> Xuất sắc</w:t>
      </w:r>
      <w:r w:rsidRPr="00E778E9">
        <w:rPr>
          <w:rFonts w:ascii="Times New Roman" w:hAnsi="Times New Roman" w:cs="Times New Roman"/>
          <w:sz w:val="28"/>
          <w:szCs w:val="28"/>
          <w:lang w:val="pt-BR"/>
        </w:rPr>
        <w:t xml:space="preserve">: </w:t>
      </w:r>
      <w:r w:rsidR="003403F9">
        <w:rPr>
          <w:rFonts w:ascii="Times New Roman" w:hAnsi="Times New Roman" w:cs="Times New Roman"/>
          <w:sz w:val="28"/>
          <w:szCs w:val="28"/>
          <w:lang w:val="pt-BR"/>
        </w:rPr>
        <w:t xml:space="preserve">Đạt chỉ tiêu như ở Mức 4 và </w:t>
      </w:r>
      <w:r w:rsidRPr="00E778E9">
        <w:rPr>
          <w:rFonts w:ascii="Times New Roman" w:hAnsi="Times New Roman" w:cs="Times New Roman"/>
          <w:sz w:val="28"/>
          <w:szCs w:val="28"/>
          <w:lang w:val="pt-BR"/>
        </w:rPr>
        <w:t>tương đương với tổ chức cùng lĩnh vực hoạt động hàng đầu thế giới</w:t>
      </w:r>
    </w:p>
    <w:p w:rsidR="003329F7" w:rsidRDefault="00D078EF" w:rsidP="0068394C">
      <w:pPr>
        <w:tabs>
          <w:tab w:val="left" w:pos="720"/>
          <w:tab w:val="left" w:pos="993"/>
        </w:tabs>
        <w:spacing w:before="120" w:after="120" w:line="240" w:lineRule="auto"/>
        <w:jc w:val="both"/>
        <w:rPr>
          <w:rFonts w:ascii="Times New Roman" w:hAnsi="Times New Roman" w:cs="Times New Roman"/>
          <w:b/>
          <w:sz w:val="28"/>
          <w:szCs w:val="28"/>
          <w:lang w:val="pt-BR"/>
        </w:rPr>
      </w:pPr>
      <w:r w:rsidRPr="00490816">
        <w:rPr>
          <w:rFonts w:ascii="Times New Roman" w:hAnsi="Times New Roman" w:cs="Times New Roman"/>
          <w:b/>
          <w:sz w:val="28"/>
          <w:szCs w:val="28"/>
          <w:lang w:val="pt-BR"/>
        </w:rPr>
        <w:t>Nhóm tiêu chí 6</w:t>
      </w:r>
      <w:r w:rsidR="003403F9">
        <w:rPr>
          <w:rFonts w:ascii="Times New Roman" w:hAnsi="Times New Roman" w:cs="Times New Roman"/>
          <w:b/>
          <w:sz w:val="28"/>
          <w:szCs w:val="28"/>
          <w:lang w:val="pt-BR"/>
        </w:rPr>
        <w:t>:</w:t>
      </w:r>
      <w:r w:rsidR="004774D5" w:rsidRPr="00490816">
        <w:rPr>
          <w:rFonts w:ascii="Times New Roman" w:hAnsi="Times New Roman" w:cs="Times New Roman"/>
          <w:b/>
          <w:sz w:val="28"/>
          <w:szCs w:val="28"/>
          <w:lang w:val="pt-BR"/>
        </w:rPr>
        <w:t>Đánh giá k</w:t>
      </w:r>
      <w:r w:rsidR="003329F7" w:rsidRPr="00490816">
        <w:rPr>
          <w:rFonts w:ascii="Times New Roman" w:hAnsi="Times New Roman" w:cs="Times New Roman"/>
          <w:b/>
          <w:sz w:val="28"/>
          <w:szCs w:val="28"/>
          <w:lang w:val="pt-BR"/>
        </w:rPr>
        <w:t>ết quả khoa học (công bố)</w:t>
      </w:r>
    </w:p>
    <w:p w:rsidR="00340321" w:rsidRPr="003403F9" w:rsidRDefault="00490816" w:rsidP="0068394C">
      <w:pPr>
        <w:tabs>
          <w:tab w:val="left" w:pos="720"/>
          <w:tab w:val="left" w:pos="993"/>
        </w:tabs>
        <w:spacing w:before="120" w:after="120" w:line="240" w:lineRule="auto"/>
        <w:jc w:val="both"/>
        <w:rPr>
          <w:rStyle w:val="Hyperlink"/>
          <w:rFonts w:ascii="Times New Roman" w:hAnsi="Times New Roman" w:cs="Times New Roman"/>
          <w:b/>
          <w:i/>
          <w:color w:val="auto"/>
          <w:sz w:val="28"/>
          <w:szCs w:val="28"/>
          <w:u w:val="none"/>
        </w:rPr>
      </w:pPr>
      <w:r w:rsidRPr="003403F9">
        <w:rPr>
          <w:rFonts w:ascii="Times New Roman" w:hAnsi="Times New Roman" w:cs="Times New Roman"/>
          <w:b/>
          <w:i/>
          <w:sz w:val="28"/>
          <w:szCs w:val="28"/>
        </w:rPr>
        <w:t xml:space="preserve">6.1. </w:t>
      </w:r>
      <w:hyperlink r:id="rId9" w:history="1">
        <w:r w:rsidR="00340321" w:rsidRPr="003403F9">
          <w:rPr>
            <w:rStyle w:val="Hyperlink"/>
            <w:rFonts w:ascii="Times New Roman" w:hAnsi="Times New Roman" w:cs="Times New Roman"/>
            <w:b/>
            <w:i/>
            <w:color w:val="auto"/>
            <w:sz w:val="28"/>
            <w:szCs w:val="28"/>
            <w:u w:val="none"/>
            <w:lang w:val="pt-BR"/>
          </w:rPr>
          <w:t>Số lượng và chất lượ</w:t>
        </w:r>
        <w:r w:rsidR="004774D5" w:rsidRPr="003403F9">
          <w:rPr>
            <w:rStyle w:val="Hyperlink"/>
            <w:rFonts w:ascii="Times New Roman" w:hAnsi="Times New Roman" w:cs="Times New Roman"/>
            <w:b/>
            <w:i/>
            <w:color w:val="auto"/>
            <w:sz w:val="28"/>
            <w:szCs w:val="28"/>
            <w:u w:val="none"/>
            <w:lang w:val="pt-BR"/>
          </w:rPr>
          <w:t xml:space="preserve">ng bài báo khoa học </w:t>
        </w:r>
        <w:r w:rsidR="00340321" w:rsidRPr="003403F9">
          <w:rPr>
            <w:rStyle w:val="Hyperlink"/>
            <w:rFonts w:ascii="Times New Roman" w:hAnsi="Times New Roman" w:cs="Times New Roman"/>
            <w:b/>
            <w:i/>
            <w:color w:val="auto"/>
            <w:sz w:val="28"/>
            <w:szCs w:val="28"/>
            <w:u w:val="none"/>
            <w:lang w:val="pt-BR"/>
          </w:rPr>
          <w:t>công bố trên các tạp chí quốc tế</w:t>
        </w:r>
      </w:hyperlink>
    </w:p>
    <w:p w:rsidR="006253F8" w:rsidRPr="00E778E9" w:rsidRDefault="006253F8" w:rsidP="0068394C">
      <w:pPr>
        <w:tabs>
          <w:tab w:val="left" w:pos="720"/>
          <w:tab w:val="left" w:pos="993"/>
        </w:tabs>
        <w:spacing w:before="120" w:after="120" w:line="240" w:lineRule="auto"/>
        <w:ind w:right="142" w:firstLine="709"/>
        <w:jc w:val="both"/>
        <w:rPr>
          <w:rFonts w:ascii="Times New Roman" w:hAnsi="Times New Roman" w:cs="Times New Roman"/>
          <w:sz w:val="28"/>
          <w:szCs w:val="28"/>
          <w:u w:val="single"/>
          <w:lang w:val="pt-BR"/>
        </w:rPr>
      </w:pPr>
      <w:r w:rsidRPr="00E778E9">
        <w:rPr>
          <w:rFonts w:ascii="Times New Roman" w:hAnsi="Times New Roman" w:cs="Times New Roman"/>
          <w:bCs/>
          <w:i/>
          <w:sz w:val="28"/>
          <w:szCs w:val="28"/>
          <w:u w:val="single"/>
        </w:rPr>
        <w:t>Các chỉ số, căn cứ để đánh giá</w:t>
      </w:r>
    </w:p>
    <w:p w:rsidR="005C637A" w:rsidRPr="00E778E9" w:rsidRDefault="005C637A"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sz w:val="28"/>
          <w:szCs w:val="28"/>
          <w:lang w:val="pt-BR"/>
        </w:rPr>
        <w:t>Số lượng bài báo khoa học công bố trên các tạp chí quốc tế thuộc danh mục của ISI so với các nguồn lực:</w:t>
      </w:r>
    </w:p>
    <w:p w:rsidR="005C637A" w:rsidRPr="00E778E9" w:rsidRDefault="005C637A" w:rsidP="0068394C">
      <w:pPr>
        <w:pStyle w:val="ListParagraph"/>
        <w:numPr>
          <w:ilvl w:val="0"/>
          <w:numId w:val="17"/>
        </w:numPr>
        <w:tabs>
          <w:tab w:val="left" w:pos="720"/>
          <w:tab w:val="left" w:pos="993"/>
        </w:tabs>
        <w:spacing w:before="120" w:after="120" w:line="240" w:lineRule="auto"/>
        <w:ind w:left="0" w:right="142" w:firstLine="709"/>
        <w:contextualSpacing w:val="0"/>
        <w:jc w:val="both"/>
        <w:rPr>
          <w:rFonts w:ascii="Times New Roman" w:hAnsi="Times New Roman" w:cs="Times New Roman"/>
          <w:i/>
          <w:sz w:val="28"/>
          <w:szCs w:val="28"/>
          <w:lang w:val="pt-BR"/>
        </w:rPr>
      </w:pPr>
      <w:r w:rsidRPr="00E778E9">
        <w:rPr>
          <w:rFonts w:ascii="Times New Roman" w:hAnsi="Times New Roman" w:cs="Times New Roman"/>
          <w:i/>
          <w:sz w:val="28"/>
          <w:szCs w:val="28"/>
          <w:lang w:val="pt-BR"/>
        </w:rPr>
        <w:t>Số bài bá</w:t>
      </w:r>
      <w:r w:rsidRPr="00E778E9">
        <w:rPr>
          <w:rFonts w:ascii="Times New Roman" w:hAnsi="Times New Roman" w:cs="Times New Roman"/>
          <w:i/>
          <w:sz w:val="28"/>
          <w:szCs w:val="28"/>
          <w:lang w:val="vi-VN"/>
        </w:rPr>
        <w:t>o</w:t>
      </w:r>
      <w:r w:rsidRPr="00E778E9">
        <w:rPr>
          <w:rFonts w:ascii="Times New Roman" w:hAnsi="Times New Roman" w:cs="Times New Roman"/>
          <w:i/>
          <w:sz w:val="28"/>
          <w:szCs w:val="28"/>
          <w:lang w:val="pt-BR"/>
        </w:rPr>
        <w:t xml:space="preserve"> / </w:t>
      </w:r>
      <w:r w:rsidR="000F793E" w:rsidRPr="00E778E9">
        <w:rPr>
          <w:rFonts w:ascii="Times New Roman" w:hAnsi="Times New Roman" w:cs="Times New Roman"/>
          <w:i/>
          <w:sz w:val="28"/>
          <w:szCs w:val="28"/>
          <w:lang w:val="pt-BR"/>
        </w:rPr>
        <w:t>tổng số</w:t>
      </w:r>
      <w:r w:rsidRPr="00E778E9">
        <w:rPr>
          <w:rFonts w:ascii="Times New Roman" w:hAnsi="Times New Roman" w:cs="Times New Roman"/>
          <w:i/>
          <w:sz w:val="28"/>
          <w:szCs w:val="28"/>
          <w:lang w:val="pt-BR"/>
        </w:rPr>
        <w:t xml:space="preserve"> cán bộ nghiên cứu</w:t>
      </w:r>
      <w:r w:rsidR="004F2C41">
        <w:rPr>
          <w:rFonts w:ascii="Times New Roman" w:hAnsi="Times New Roman" w:cs="Times New Roman"/>
          <w:i/>
          <w:sz w:val="28"/>
          <w:szCs w:val="28"/>
          <w:lang w:val="pt-BR"/>
        </w:rPr>
        <w:t>;</w:t>
      </w:r>
    </w:p>
    <w:p w:rsidR="005C637A" w:rsidRPr="00E778E9" w:rsidRDefault="005C637A" w:rsidP="0068394C">
      <w:pPr>
        <w:pStyle w:val="ListParagraph"/>
        <w:numPr>
          <w:ilvl w:val="0"/>
          <w:numId w:val="17"/>
        </w:numPr>
        <w:tabs>
          <w:tab w:val="left" w:pos="720"/>
          <w:tab w:val="left" w:pos="993"/>
        </w:tabs>
        <w:spacing w:before="120" w:after="120" w:line="240" w:lineRule="auto"/>
        <w:ind w:left="0" w:right="142" w:firstLine="709"/>
        <w:contextualSpacing w:val="0"/>
        <w:jc w:val="both"/>
        <w:rPr>
          <w:rFonts w:ascii="Times New Roman" w:hAnsi="Times New Roman" w:cs="Times New Roman"/>
          <w:i/>
          <w:sz w:val="28"/>
          <w:szCs w:val="28"/>
          <w:lang w:val="pt-BR"/>
        </w:rPr>
      </w:pPr>
      <w:r w:rsidRPr="00E778E9">
        <w:rPr>
          <w:rFonts w:ascii="Times New Roman" w:hAnsi="Times New Roman" w:cs="Times New Roman"/>
          <w:i/>
          <w:sz w:val="28"/>
          <w:szCs w:val="28"/>
          <w:lang w:val="pt-BR"/>
        </w:rPr>
        <w:t xml:space="preserve">Số bài báo / </w:t>
      </w:r>
      <w:r w:rsidR="000F793E" w:rsidRPr="00E778E9">
        <w:rPr>
          <w:rFonts w:ascii="Times New Roman" w:hAnsi="Times New Roman" w:cs="Times New Roman"/>
          <w:i/>
          <w:sz w:val="28"/>
          <w:szCs w:val="28"/>
          <w:lang w:val="pt-BR"/>
        </w:rPr>
        <w:t xml:space="preserve">tổng </w:t>
      </w:r>
      <w:r w:rsidRPr="00E778E9">
        <w:rPr>
          <w:rFonts w:ascii="Times New Roman" w:hAnsi="Times New Roman" w:cs="Times New Roman"/>
          <w:i/>
          <w:sz w:val="28"/>
          <w:szCs w:val="28"/>
          <w:lang w:val="pt-BR"/>
        </w:rPr>
        <w:t>kinh phí nghiên cứu</w:t>
      </w:r>
      <w:r w:rsidR="004F2C41">
        <w:rPr>
          <w:rFonts w:ascii="Times New Roman" w:hAnsi="Times New Roman" w:cs="Times New Roman"/>
          <w:i/>
          <w:sz w:val="28"/>
          <w:szCs w:val="28"/>
          <w:lang w:val="pt-BR"/>
        </w:rPr>
        <w:t>.</w:t>
      </w:r>
    </w:p>
    <w:p w:rsidR="005C637A" w:rsidRPr="00E778E9" w:rsidRDefault="005C637A"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sz w:val="28"/>
          <w:szCs w:val="28"/>
          <w:lang w:val="pt-BR"/>
        </w:rPr>
        <w:t>Tỷ lệ bài báo đăng trên các tạp chí có hệ số ảnh hưởng IF ở vị trí đứng đầu (trong số các tạp chí thuộc cùng lĩnh vực nghiên cứu)</w:t>
      </w:r>
      <w:r w:rsidR="003403F9">
        <w:rPr>
          <w:rFonts w:ascii="Times New Roman" w:hAnsi="Times New Roman" w:cs="Times New Roman"/>
          <w:sz w:val="28"/>
          <w:szCs w:val="28"/>
          <w:lang w:val="pt-BR"/>
        </w:rPr>
        <w:t>.</w:t>
      </w:r>
    </w:p>
    <w:p w:rsidR="006253F8" w:rsidRPr="00E778E9" w:rsidRDefault="006253F8" w:rsidP="0068394C">
      <w:pPr>
        <w:tabs>
          <w:tab w:val="left" w:pos="720"/>
          <w:tab w:val="left" w:pos="993"/>
        </w:tabs>
        <w:spacing w:before="120" w:after="120" w:line="240" w:lineRule="auto"/>
        <w:ind w:firstLine="709"/>
        <w:jc w:val="both"/>
        <w:rPr>
          <w:rFonts w:ascii="Times New Roman" w:hAnsi="Times New Roman" w:cs="Times New Roman"/>
          <w:sz w:val="28"/>
          <w:szCs w:val="28"/>
          <w:u w:val="single"/>
          <w:lang w:val="pt-BR"/>
        </w:rPr>
      </w:pPr>
      <w:r w:rsidRPr="00E778E9">
        <w:rPr>
          <w:rFonts w:ascii="Times New Roman" w:hAnsi="Times New Roman" w:cs="Times New Roman"/>
          <w:bCs/>
          <w:i/>
          <w:sz w:val="28"/>
          <w:szCs w:val="28"/>
          <w:u w:val="single"/>
        </w:rPr>
        <w:t>Các mức đánh giá</w:t>
      </w:r>
    </w:p>
    <w:p w:rsidR="005C637A" w:rsidRPr="00E778E9" w:rsidRDefault="005C637A"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Mức 1 - Kém</w:t>
      </w:r>
      <w:r w:rsidRPr="00E778E9">
        <w:rPr>
          <w:rFonts w:ascii="Times New Roman" w:hAnsi="Times New Roman" w:cs="Times New Roman"/>
          <w:sz w:val="28"/>
          <w:szCs w:val="28"/>
          <w:lang w:val="pt-BR"/>
        </w:rPr>
        <w:t>: Không có bài báo trên ISI.</w:t>
      </w:r>
    </w:p>
    <w:p w:rsidR="005C637A" w:rsidRPr="00E778E9" w:rsidRDefault="005C637A"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 xml:space="preserve">Mức 2 </w:t>
      </w:r>
      <w:r w:rsidR="003403F9">
        <w:rPr>
          <w:rFonts w:ascii="Times New Roman" w:hAnsi="Times New Roman" w:cs="Times New Roman"/>
          <w:b/>
          <w:sz w:val="28"/>
          <w:szCs w:val="28"/>
          <w:lang w:val="pt-BR"/>
        </w:rPr>
        <w:t>-</w:t>
      </w:r>
      <w:r w:rsidRPr="00E778E9">
        <w:rPr>
          <w:rFonts w:ascii="Times New Roman" w:hAnsi="Times New Roman" w:cs="Times New Roman"/>
          <w:b/>
          <w:sz w:val="28"/>
          <w:szCs w:val="28"/>
          <w:lang w:val="pt-BR"/>
        </w:rPr>
        <w:t xml:space="preserve"> Trung bình</w:t>
      </w:r>
      <w:r w:rsidRPr="00E778E9">
        <w:rPr>
          <w:rFonts w:ascii="Times New Roman" w:hAnsi="Times New Roman" w:cs="Times New Roman"/>
          <w:sz w:val="28"/>
          <w:szCs w:val="28"/>
          <w:lang w:val="pt-BR"/>
        </w:rPr>
        <w:t>: Có một số lượng bài báo đăng trên các tạp chí thuộc ISI, nhưng chưa tương xứng với các nguồn lực.</w:t>
      </w:r>
    </w:p>
    <w:p w:rsidR="005C637A" w:rsidRPr="00E778E9" w:rsidRDefault="005C637A"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Mức 3 - Khá</w:t>
      </w:r>
      <w:r w:rsidRPr="00E778E9">
        <w:rPr>
          <w:rFonts w:ascii="Times New Roman" w:hAnsi="Times New Roman" w:cs="Times New Roman"/>
          <w:sz w:val="28"/>
          <w:szCs w:val="28"/>
          <w:lang w:val="pt-BR"/>
        </w:rPr>
        <w:t>: Có một số lượng bài báo đăng trên các tạp chí thuộ</w:t>
      </w:r>
      <w:r w:rsidR="00D36FEA" w:rsidRPr="00E778E9">
        <w:rPr>
          <w:rFonts w:ascii="Times New Roman" w:hAnsi="Times New Roman" w:cs="Times New Roman"/>
          <w:sz w:val="28"/>
          <w:szCs w:val="28"/>
          <w:lang w:val="pt-BR"/>
        </w:rPr>
        <w:t>c ISI</w:t>
      </w:r>
      <w:r w:rsidR="003C42C9" w:rsidRPr="00E778E9">
        <w:rPr>
          <w:rFonts w:ascii="Times New Roman" w:hAnsi="Times New Roman" w:cs="Times New Roman"/>
          <w:sz w:val="28"/>
          <w:szCs w:val="28"/>
          <w:lang w:val="pt-BR"/>
        </w:rPr>
        <w:t>,</w:t>
      </w:r>
      <w:r w:rsidRPr="00E778E9">
        <w:rPr>
          <w:rFonts w:ascii="Times New Roman" w:hAnsi="Times New Roman" w:cs="Times New Roman"/>
          <w:sz w:val="28"/>
          <w:szCs w:val="28"/>
          <w:lang w:val="pt-BR"/>
        </w:rPr>
        <w:t xml:space="preserve"> kết quả tương xứng với các nguồn lực, nhưng không đủ để đứng đầu ở Việt Nam.</w:t>
      </w:r>
    </w:p>
    <w:p w:rsidR="005C637A" w:rsidRPr="00E778E9" w:rsidRDefault="005C637A"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lastRenderedPageBreak/>
        <w:t xml:space="preserve">Mức 4 </w:t>
      </w:r>
      <w:r w:rsidR="003403F9">
        <w:rPr>
          <w:rFonts w:ascii="Times New Roman" w:hAnsi="Times New Roman" w:cs="Times New Roman"/>
          <w:b/>
          <w:sz w:val="28"/>
          <w:szCs w:val="28"/>
          <w:lang w:val="pt-BR"/>
        </w:rPr>
        <w:t>-</w:t>
      </w:r>
      <w:r w:rsidRPr="00E778E9">
        <w:rPr>
          <w:rFonts w:ascii="Times New Roman" w:hAnsi="Times New Roman" w:cs="Times New Roman"/>
          <w:b/>
          <w:sz w:val="28"/>
          <w:szCs w:val="28"/>
          <w:lang w:val="pt-BR"/>
        </w:rPr>
        <w:t xml:space="preserve"> Tốt</w:t>
      </w:r>
      <w:r w:rsidRPr="00E778E9">
        <w:rPr>
          <w:rFonts w:ascii="Times New Roman" w:hAnsi="Times New Roman" w:cs="Times New Roman"/>
          <w:sz w:val="28"/>
          <w:szCs w:val="28"/>
          <w:lang w:val="pt-BR"/>
        </w:rPr>
        <w:t xml:space="preserve">: </w:t>
      </w:r>
      <w:r w:rsidR="00D36FEA" w:rsidRPr="00E778E9">
        <w:rPr>
          <w:rFonts w:ascii="Times New Roman" w:hAnsi="Times New Roman" w:cs="Times New Roman"/>
          <w:sz w:val="28"/>
          <w:szCs w:val="28"/>
          <w:lang w:val="pt-BR"/>
        </w:rPr>
        <w:t>C</w:t>
      </w:r>
      <w:r w:rsidRPr="00E778E9">
        <w:rPr>
          <w:rFonts w:ascii="Times New Roman" w:hAnsi="Times New Roman" w:cs="Times New Roman"/>
          <w:sz w:val="28"/>
          <w:szCs w:val="28"/>
          <w:lang w:val="pt-BR"/>
        </w:rPr>
        <w:t>ó bài báo ở tạp chí nằm trong các tạp chí thuộc ISI có IF đứng đầu</w:t>
      </w:r>
      <w:r w:rsidR="003C42C9" w:rsidRPr="00E778E9">
        <w:rPr>
          <w:rFonts w:ascii="Times New Roman" w:hAnsi="Times New Roman" w:cs="Times New Roman"/>
          <w:sz w:val="28"/>
          <w:szCs w:val="28"/>
          <w:lang w:val="pt-BR"/>
        </w:rPr>
        <w:t>, kết quả tương xứng với các nguồn lực</w:t>
      </w:r>
      <w:r w:rsidR="00C358AC">
        <w:rPr>
          <w:rFonts w:ascii="Times New Roman" w:hAnsi="Times New Roman" w:cs="Times New Roman"/>
          <w:sz w:val="28"/>
          <w:szCs w:val="28"/>
          <w:lang w:val="pt-BR"/>
        </w:rPr>
        <w:t xml:space="preserve"> và</w:t>
      </w:r>
      <w:r w:rsidRPr="00E778E9">
        <w:rPr>
          <w:rFonts w:ascii="Times New Roman" w:hAnsi="Times New Roman" w:cs="Times New Roman"/>
          <w:sz w:val="28"/>
          <w:szCs w:val="28"/>
          <w:lang w:val="pt-BR"/>
        </w:rPr>
        <w:t xml:space="preserve"> tương đương với tổ chức cùng lĩnh vực hoạt động hàng đầu ở Việt Nam.</w:t>
      </w:r>
    </w:p>
    <w:p w:rsidR="005C637A" w:rsidRPr="00E778E9" w:rsidRDefault="005C637A"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 xml:space="preserve">Mức 5 </w:t>
      </w:r>
      <w:r w:rsidR="003403F9">
        <w:rPr>
          <w:rFonts w:ascii="Times New Roman" w:hAnsi="Times New Roman" w:cs="Times New Roman"/>
          <w:b/>
          <w:sz w:val="28"/>
          <w:szCs w:val="28"/>
          <w:lang w:val="pt-BR"/>
        </w:rPr>
        <w:t>-</w:t>
      </w:r>
      <w:r w:rsidRPr="00E778E9">
        <w:rPr>
          <w:rFonts w:ascii="Times New Roman" w:hAnsi="Times New Roman" w:cs="Times New Roman"/>
          <w:b/>
          <w:sz w:val="28"/>
          <w:szCs w:val="28"/>
          <w:lang w:val="pt-BR"/>
        </w:rPr>
        <w:t xml:space="preserve"> Xuất sắc</w:t>
      </w:r>
      <w:r w:rsidRPr="00E778E9">
        <w:rPr>
          <w:rFonts w:ascii="Times New Roman" w:hAnsi="Times New Roman" w:cs="Times New Roman"/>
          <w:sz w:val="28"/>
          <w:szCs w:val="28"/>
          <w:lang w:val="pt-BR"/>
        </w:rPr>
        <w:t xml:space="preserve">: </w:t>
      </w:r>
      <w:r w:rsidR="00C358AC">
        <w:rPr>
          <w:rFonts w:ascii="Times New Roman" w:hAnsi="Times New Roman" w:cs="Times New Roman"/>
          <w:sz w:val="28"/>
          <w:szCs w:val="28"/>
          <w:lang w:val="pt-BR"/>
        </w:rPr>
        <w:t>Đạt các chỉ tiêu như ở Mức 4 và</w:t>
      </w:r>
      <w:r w:rsidRPr="00E778E9">
        <w:rPr>
          <w:rFonts w:ascii="Times New Roman" w:hAnsi="Times New Roman" w:cs="Times New Roman"/>
          <w:sz w:val="28"/>
          <w:szCs w:val="28"/>
          <w:lang w:val="pt-BR"/>
        </w:rPr>
        <w:t xml:space="preserve"> tương đương với tổ chức cùng lĩnh vực hoạt động hàng đầu thế giới.</w:t>
      </w:r>
    </w:p>
    <w:p w:rsidR="00340321" w:rsidRPr="00490816" w:rsidRDefault="00490816" w:rsidP="0068394C">
      <w:pPr>
        <w:tabs>
          <w:tab w:val="left" w:pos="720"/>
          <w:tab w:val="left" w:pos="993"/>
        </w:tabs>
        <w:spacing w:before="120" w:after="120" w:line="240" w:lineRule="auto"/>
        <w:jc w:val="both"/>
        <w:rPr>
          <w:rFonts w:ascii="Times New Roman" w:hAnsi="Times New Roman" w:cs="Times New Roman"/>
          <w:b/>
          <w:i/>
          <w:sz w:val="28"/>
          <w:szCs w:val="28"/>
        </w:rPr>
      </w:pPr>
      <w:r>
        <w:rPr>
          <w:rFonts w:ascii="Times New Roman" w:hAnsi="Times New Roman" w:cs="Times New Roman"/>
          <w:b/>
          <w:i/>
          <w:sz w:val="28"/>
          <w:szCs w:val="28"/>
          <w:lang w:val="pt-BR"/>
        </w:rPr>
        <w:t xml:space="preserve">6.2. </w:t>
      </w:r>
      <w:r w:rsidR="00340321" w:rsidRPr="00490816">
        <w:rPr>
          <w:rFonts w:ascii="Times New Roman" w:hAnsi="Times New Roman" w:cs="Times New Roman"/>
          <w:b/>
          <w:i/>
          <w:sz w:val="28"/>
          <w:szCs w:val="28"/>
          <w:lang w:val="pt-BR"/>
        </w:rPr>
        <w:t xml:space="preserve">Số lượng và chất lượng bài báo </w:t>
      </w:r>
      <w:r w:rsidR="004774D5" w:rsidRPr="00490816">
        <w:rPr>
          <w:rFonts w:ascii="Times New Roman" w:hAnsi="Times New Roman" w:cs="Times New Roman"/>
          <w:b/>
          <w:i/>
          <w:sz w:val="28"/>
          <w:szCs w:val="28"/>
          <w:lang w:val="pt-BR"/>
        </w:rPr>
        <w:t xml:space="preserve">khoa học </w:t>
      </w:r>
      <w:r w:rsidR="00340321" w:rsidRPr="00490816">
        <w:rPr>
          <w:rFonts w:ascii="Times New Roman" w:hAnsi="Times New Roman" w:cs="Times New Roman"/>
          <w:b/>
          <w:i/>
          <w:sz w:val="28"/>
          <w:szCs w:val="28"/>
          <w:lang w:val="pt-BR"/>
        </w:rPr>
        <w:t>công bố trên các tạp chí trong nước</w:t>
      </w:r>
    </w:p>
    <w:p w:rsidR="00FC2402" w:rsidRPr="00E778E9" w:rsidRDefault="00FC2402" w:rsidP="0068394C">
      <w:pPr>
        <w:tabs>
          <w:tab w:val="left" w:pos="720"/>
          <w:tab w:val="left" w:pos="993"/>
        </w:tabs>
        <w:spacing w:before="120" w:after="120" w:line="240" w:lineRule="auto"/>
        <w:ind w:right="142" w:firstLine="709"/>
        <w:jc w:val="both"/>
        <w:rPr>
          <w:rFonts w:ascii="Times New Roman" w:hAnsi="Times New Roman" w:cs="Times New Roman"/>
          <w:sz w:val="28"/>
          <w:szCs w:val="28"/>
          <w:u w:val="single"/>
          <w:lang w:val="pt-BR"/>
        </w:rPr>
      </w:pPr>
      <w:r w:rsidRPr="00E778E9">
        <w:rPr>
          <w:rFonts w:ascii="Times New Roman" w:hAnsi="Times New Roman" w:cs="Times New Roman"/>
          <w:bCs/>
          <w:i/>
          <w:sz w:val="28"/>
          <w:szCs w:val="28"/>
          <w:u w:val="single"/>
        </w:rPr>
        <w:t>Các chỉ số, căn cứ để đánh giá</w:t>
      </w:r>
    </w:p>
    <w:p w:rsidR="00F318A9" w:rsidRPr="00E778E9" w:rsidRDefault="00F318A9"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sz w:val="28"/>
          <w:szCs w:val="28"/>
          <w:lang w:val="pt-BR"/>
        </w:rPr>
        <w:t xml:space="preserve">Số lượng các bài báo khoa học được công bố trên </w:t>
      </w:r>
      <w:r w:rsidRPr="001D2211">
        <w:rPr>
          <w:rFonts w:ascii="Times New Roman" w:hAnsi="Times New Roman" w:cs="Times New Roman"/>
          <w:sz w:val="28"/>
          <w:szCs w:val="28"/>
          <w:lang w:val="pt-BR"/>
        </w:rPr>
        <w:t>các tạp chí trong nước</w:t>
      </w:r>
      <w:r w:rsidRPr="00E778E9">
        <w:rPr>
          <w:rFonts w:ascii="Times New Roman" w:hAnsi="Times New Roman" w:cs="Times New Roman"/>
          <w:i/>
          <w:sz w:val="28"/>
          <w:szCs w:val="28"/>
          <w:lang w:val="pt-BR"/>
        </w:rPr>
        <w:t xml:space="preserve"> được tính điểm theo quy định của hội đồng chức danh giáo sư nhà nước</w:t>
      </w:r>
      <w:r w:rsidRPr="00E778E9">
        <w:rPr>
          <w:rFonts w:ascii="Times New Roman" w:hAnsi="Times New Roman" w:cs="Times New Roman"/>
          <w:sz w:val="28"/>
          <w:szCs w:val="28"/>
          <w:lang w:val="pt-BR"/>
        </w:rPr>
        <w:t xml:space="preserve"> so sánh với các nguồn lực:</w:t>
      </w:r>
    </w:p>
    <w:p w:rsidR="00F318A9" w:rsidRPr="00E778E9" w:rsidRDefault="00F318A9" w:rsidP="0068394C">
      <w:pPr>
        <w:pStyle w:val="ListParagraph"/>
        <w:numPr>
          <w:ilvl w:val="0"/>
          <w:numId w:val="18"/>
        </w:numPr>
        <w:tabs>
          <w:tab w:val="left" w:pos="720"/>
          <w:tab w:val="left" w:pos="993"/>
        </w:tabs>
        <w:spacing w:before="120" w:after="120" w:line="240" w:lineRule="auto"/>
        <w:ind w:left="0" w:right="142" w:firstLine="709"/>
        <w:contextualSpacing w:val="0"/>
        <w:jc w:val="both"/>
        <w:rPr>
          <w:rFonts w:ascii="Times New Roman" w:hAnsi="Times New Roman" w:cs="Times New Roman"/>
          <w:i/>
          <w:sz w:val="28"/>
          <w:szCs w:val="28"/>
          <w:lang w:val="pt-BR"/>
        </w:rPr>
      </w:pPr>
      <w:r w:rsidRPr="00E778E9">
        <w:rPr>
          <w:rFonts w:ascii="Times New Roman" w:hAnsi="Times New Roman" w:cs="Times New Roman"/>
          <w:i/>
          <w:sz w:val="28"/>
          <w:szCs w:val="28"/>
          <w:lang w:val="pt-BR"/>
        </w:rPr>
        <w:t>Số bài bá</w:t>
      </w:r>
      <w:r w:rsidRPr="00E778E9">
        <w:rPr>
          <w:rFonts w:ascii="Times New Roman" w:hAnsi="Times New Roman" w:cs="Times New Roman"/>
          <w:i/>
          <w:sz w:val="28"/>
          <w:szCs w:val="28"/>
          <w:lang w:val="vi-VN"/>
        </w:rPr>
        <w:t>o</w:t>
      </w:r>
      <w:r w:rsidRPr="00E778E9">
        <w:rPr>
          <w:rFonts w:ascii="Times New Roman" w:hAnsi="Times New Roman" w:cs="Times New Roman"/>
          <w:i/>
          <w:sz w:val="28"/>
          <w:szCs w:val="28"/>
          <w:lang w:val="pt-BR"/>
        </w:rPr>
        <w:t xml:space="preserve"> / </w:t>
      </w:r>
      <w:r w:rsidR="000F793E" w:rsidRPr="00E778E9">
        <w:rPr>
          <w:rFonts w:ascii="Times New Roman" w:hAnsi="Times New Roman" w:cs="Times New Roman"/>
          <w:i/>
          <w:sz w:val="28"/>
          <w:szCs w:val="28"/>
          <w:lang w:val="pt-BR"/>
        </w:rPr>
        <w:t>số lượng cán bộ nghiên cứu</w:t>
      </w:r>
      <w:r w:rsidR="004F2C41">
        <w:rPr>
          <w:rFonts w:ascii="Times New Roman" w:hAnsi="Times New Roman" w:cs="Times New Roman"/>
          <w:i/>
          <w:sz w:val="28"/>
          <w:szCs w:val="28"/>
          <w:lang w:val="pt-BR"/>
        </w:rPr>
        <w:t>;</w:t>
      </w:r>
    </w:p>
    <w:p w:rsidR="00F318A9" w:rsidRPr="00E778E9" w:rsidRDefault="00F318A9" w:rsidP="0068394C">
      <w:pPr>
        <w:pStyle w:val="ListParagraph"/>
        <w:numPr>
          <w:ilvl w:val="0"/>
          <w:numId w:val="18"/>
        </w:numPr>
        <w:tabs>
          <w:tab w:val="left" w:pos="720"/>
          <w:tab w:val="left" w:pos="993"/>
        </w:tabs>
        <w:spacing w:before="120" w:after="120" w:line="240" w:lineRule="auto"/>
        <w:ind w:left="0" w:right="142" w:firstLine="709"/>
        <w:contextualSpacing w:val="0"/>
        <w:jc w:val="both"/>
        <w:rPr>
          <w:rFonts w:ascii="Times New Roman" w:hAnsi="Times New Roman" w:cs="Times New Roman"/>
          <w:i/>
          <w:sz w:val="28"/>
          <w:szCs w:val="28"/>
          <w:lang w:val="vi-VN"/>
        </w:rPr>
      </w:pPr>
      <w:r w:rsidRPr="00E778E9">
        <w:rPr>
          <w:rFonts w:ascii="Times New Roman" w:hAnsi="Times New Roman" w:cs="Times New Roman"/>
          <w:i/>
          <w:sz w:val="28"/>
          <w:szCs w:val="28"/>
          <w:lang w:val="pt-BR"/>
        </w:rPr>
        <w:t xml:space="preserve">Số bài báo / </w:t>
      </w:r>
      <w:r w:rsidR="000F793E" w:rsidRPr="00E778E9">
        <w:rPr>
          <w:rFonts w:ascii="Times New Roman" w:hAnsi="Times New Roman" w:cs="Times New Roman"/>
          <w:i/>
          <w:sz w:val="28"/>
          <w:szCs w:val="28"/>
          <w:lang w:val="pt-BR"/>
        </w:rPr>
        <w:t>tổng kinh phí nghiên cứu</w:t>
      </w:r>
      <w:r w:rsidR="004F2C41">
        <w:rPr>
          <w:rFonts w:ascii="Times New Roman" w:hAnsi="Times New Roman" w:cs="Times New Roman"/>
          <w:i/>
          <w:sz w:val="28"/>
          <w:szCs w:val="28"/>
          <w:lang w:val="pt-BR"/>
        </w:rPr>
        <w:t>.</w:t>
      </w:r>
    </w:p>
    <w:p w:rsidR="00FC2402" w:rsidRPr="00E778E9" w:rsidRDefault="00FC2402" w:rsidP="0068394C">
      <w:pPr>
        <w:tabs>
          <w:tab w:val="left" w:pos="720"/>
          <w:tab w:val="left" w:pos="993"/>
        </w:tabs>
        <w:spacing w:before="120" w:after="120" w:line="240" w:lineRule="auto"/>
        <w:ind w:firstLine="709"/>
        <w:jc w:val="both"/>
        <w:rPr>
          <w:rFonts w:ascii="Times New Roman" w:hAnsi="Times New Roman" w:cs="Times New Roman"/>
          <w:sz w:val="28"/>
          <w:szCs w:val="28"/>
          <w:u w:val="single"/>
          <w:lang w:val="pt-BR"/>
        </w:rPr>
      </w:pPr>
      <w:r w:rsidRPr="00E778E9">
        <w:rPr>
          <w:rFonts w:ascii="Times New Roman" w:hAnsi="Times New Roman" w:cs="Times New Roman"/>
          <w:bCs/>
          <w:i/>
          <w:sz w:val="28"/>
          <w:szCs w:val="28"/>
          <w:u w:val="single"/>
        </w:rPr>
        <w:t>Các mức đánh giá</w:t>
      </w:r>
    </w:p>
    <w:p w:rsidR="00F318A9" w:rsidRPr="00E778E9" w:rsidRDefault="00F318A9"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Mức 1 - Kém</w:t>
      </w:r>
      <w:r w:rsidRPr="00E778E9">
        <w:rPr>
          <w:rFonts w:ascii="Times New Roman" w:hAnsi="Times New Roman" w:cs="Times New Roman"/>
          <w:sz w:val="28"/>
          <w:szCs w:val="28"/>
          <w:lang w:val="pt-BR"/>
        </w:rPr>
        <w:t>: Không có bài báo nào đăng trên các tạp chí trong nước được tính điểm theo quy định của hội đồng chức danh giáo sư nhà nước.</w:t>
      </w:r>
    </w:p>
    <w:p w:rsidR="00F318A9" w:rsidRPr="00E778E9" w:rsidRDefault="00F318A9"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 xml:space="preserve">Mức 2 </w:t>
      </w:r>
      <w:r w:rsidR="001D2211">
        <w:rPr>
          <w:rFonts w:ascii="Times New Roman" w:hAnsi="Times New Roman" w:cs="Times New Roman"/>
          <w:b/>
          <w:sz w:val="28"/>
          <w:szCs w:val="28"/>
          <w:lang w:val="pt-BR"/>
        </w:rPr>
        <w:t>-</w:t>
      </w:r>
      <w:r w:rsidRPr="00E778E9">
        <w:rPr>
          <w:rFonts w:ascii="Times New Roman" w:hAnsi="Times New Roman" w:cs="Times New Roman"/>
          <w:b/>
          <w:sz w:val="28"/>
          <w:szCs w:val="28"/>
          <w:lang w:val="pt-BR"/>
        </w:rPr>
        <w:t xml:space="preserve"> Trung bình</w:t>
      </w:r>
      <w:r w:rsidRPr="00E778E9">
        <w:rPr>
          <w:rFonts w:ascii="Times New Roman" w:hAnsi="Times New Roman" w:cs="Times New Roman"/>
          <w:sz w:val="28"/>
          <w:szCs w:val="28"/>
          <w:lang w:val="pt-BR"/>
        </w:rPr>
        <w:t xml:space="preserve">: </w:t>
      </w:r>
      <w:r w:rsidR="001D2211">
        <w:rPr>
          <w:rFonts w:ascii="Times New Roman" w:hAnsi="Times New Roman" w:cs="Times New Roman"/>
          <w:sz w:val="28"/>
          <w:szCs w:val="28"/>
          <w:lang w:val="pt-BR"/>
        </w:rPr>
        <w:t>C</w:t>
      </w:r>
      <w:r w:rsidRPr="00E778E9">
        <w:rPr>
          <w:rFonts w:ascii="Times New Roman" w:hAnsi="Times New Roman" w:cs="Times New Roman"/>
          <w:sz w:val="28"/>
          <w:szCs w:val="28"/>
          <w:lang w:val="pt-BR"/>
        </w:rPr>
        <w:t>ó bài báo đăng trên các tạp chí trong nước, nhưng không tương xứng với các nguồn lực.</w:t>
      </w:r>
    </w:p>
    <w:p w:rsidR="00F318A9" w:rsidRPr="00E778E9" w:rsidRDefault="00F318A9"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Mức 3 - Khá</w:t>
      </w:r>
      <w:r w:rsidRPr="00E778E9">
        <w:rPr>
          <w:rFonts w:ascii="Times New Roman" w:hAnsi="Times New Roman" w:cs="Times New Roman"/>
          <w:sz w:val="28"/>
          <w:szCs w:val="28"/>
          <w:lang w:val="pt-BR"/>
        </w:rPr>
        <w:t xml:space="preserve">: </w:t>
      </w:r>
      <w:r w:rsidR="001D2211">
        <w:rPr>
          <w:rFonts w:ascii="Times New Roman" w:hAnsi="Times New Roman" w:cs="Times New Roman"/>
          <w:sz w:val="28"/>
          <w:szCs w:val="28"/>
          <w:lang w:val="pt-BR"/>
        </w:rPr>
        <w:t>C</w:t>
      </w:r>
      <w:r w:rsidRPr="00E778E9">
        <w:rPr>
          <w:rFonts w:ascii="Times New Roman" w:hAnsi="Times New Roman" w:cs="Times New Roman"/>
          <w:sz w:val="28"/>
          <w:szCs w:val="28"/>
          <w:lang w:val="pt-BR"/>
        </w:rPr>
        <w:t>ó nhiều bài báo đăng trên các tạp chí trong nước và khá tương xứng với các nguồn lực.</w:t>
      </w:r>
    </w:p>
    <w:p w:rsidR="00F318A9" w:rsidRPr="00E778E9" w:rsidRDefault="00F318A9"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 xml:space="preserve">Mức 4 </w:t>
      </w:r>
      <w:r w:rsidR="001D2211">
        <w:rPr>
          <w:rFonts w:ascii="Times New Roman" w:hAnsi="Times New Roman" w:cs="Times New Roman"/>
          <w:b/>
          <w:sz w:val="28"/>
          <w:szCs w:val="28"/>
          <w:lang w:val="pt-BR"/>
        </w:rPr>
        <w:t>-</w:t>
      </w:r>
      <w:r w:rsidRPr="00E778E9">
        <w:rPr>
          <w:rFonts w:ascii="Times New Roman" w:hAnsi="Times New Roman" w:cs="Times New Roman"/>
          <w:b/>
          <w:sz w:val="28"/>
          <w:szCs w:val="28"/>
          <w:lang w:val="pt-BR"/>
        </w:rPr>
        <w:t xml:space="preserve"> Tốt</w:t>
      </w:r>
      <w:r w:rsidRPr="00E778E9">
        <w:rPr>
          <w:rFonts w:ascii="Times New Roman" w:hAnsi="Times New Roman" w:cs="Times New Roman"/>
          <w:sz w:val="28"/>
          <w:szCs w:val="28"/>
          <w:lang w:val="pt-BR"/>
        </w:rPr>
        <w:t xml:space="preserve">: </w:t>
      </w:r>
      <w:r w:rsidR="001D2211">
        <w:rPr>
          <w:rFonts w:ascii="Times New Roman" w:hAnsi="Times New Roman" w:cs="Times New Roman"/>
          <w:sz w:val="28"/>
          <w:szCs w:val="28"/>
          <w:lang w:val="pt-BR"/>
        </w:rPr>
        <w:t>K</w:t>
      </w:r>
      <w:r w:rsidRPr="00E778E9">
        <w:rPr>
          <w:rFonts w:ascii="Times New Roman" w:hAnsi="Times New Roman" w:cs="Times New Roman"/>
          <w:sz w:val="28"/>
          <w:szCs w:val="28"/>
          <w:lang w:val="pt-BR"/>
        </w:rPr>
        <w:t>ết quả tương xứng với các nguồn lự</w:t>
      </w:r>
      <w:r w:rsidR="001D2211">
        <w:rPr>
          <w:rFonts w:ascii="Times New Roman" w:hAnsi="Times New Roman" w:cs="Times New Roman"/>
          <w:sz w:val="28"/>
          <w:szCs w:val="28"/>
          <w:lang w:val="pt-BR"/>
        </w:rPr>
        <w:t>c</w:t>
      </w:r>
      <w:r w:rsidRPr="00E778E9">
        <w:rPr>
          <w:rFonts w:ascii="Times New Roman" w:hAnsi="Times New Roman" w:cs="Times New Roman"/>
          <w:sz w:val="28"/>
          <w:szCs w:val="28"/>
          <w:lang w:val="pt-BR"/>
        </w:rPr>
        <w:t>.</w:t>
      </w:r>
    </w:p>
    <w:p w:rsidR="00F318A9" w:rsidRPr="00E778E9" w:rsidRDefault="00F318A9" w:rsidP="0068394C">
      <w:pPr>
        <w:tabs>
          <w:tab w:val="left" w:pos="720"/>
          <w:tab w:val="left" w:pos="993"/>
        </w:tabs>
        <w:spacing w:before="120" w:after="120" w:line="240" w:lineRule="auto"/>
        <w:ind w:right="142" w:firstLine="709"/>
        <w:jc w:val="both"/>
        <w:rPr>
          <w:rFonts w:ascii="Times New Roman" w:hAnsi="Times New Roman" w:cs="Times New Roman"/>
          <w:b/>
          <w:sz w:val="28"/>
          <w:szCs w:val="28"/>
          <w:lang w:val="pt-BR"/>
        </w:rPr>
      </w:pPr>
      <w:r w:rsidRPr="00E778E9">
        <w:rPr>
          <w:rFonts w:ascii="Times New Roman" w:hAnsi="Times New Roman" w:cs="Times New Roman"/>
          <w:b/>
          <w:sz w:val="28"/>
          <w:szCs w:val="28"/>
          <w:lang w:val="pt-BR"/>
        </w:rPr>
        <w:t xml:space="preserve">Mức 5 </w:t>
      </w:r>
      <w:r w:rsidR="001D2211">
        <w:rPr>
          <w:rFonts w:ascii="Times New Roman" w:hAnsi="Times New Roman" w:cs="Times New Roman"/>
          <w:b/>
          <w:sz w:val="28"/>
          <w:szCs w:val="28"/>
          <w:lang w:val="pt-BR"/>
        </w:rPr>
        <w:t>-</w:t>
      </w:r>
      <w:r w:rsidRPr="00E778E9">
        <w:rPr>
          <w:rFonts w:ascii="Times New Roman" w:hAnsi="Times New Roman" w:cs="Times New Roman"/>
          <w:b/>
          <w:sz w:val="28"/>
          <w:szCs w:val="28"/>
          <w:lang w:val="pt-BR"/>
        </w:rPr>
        <w:t xml:space="preserve"> Xuất sắc:</w:t>
      </w:r>
      <w:r w:rsidR="001D2211">
        <w:rPr>
          <w:rFonts w:ascii="Times New Roman" w:hAnsi="Times New Roman" w:cs="Times New Roman"/>
          <w:sz w:val="28"/>
          <w:szCs w:val="28"/>
          <w:lang w:val="pt-BR"/>
        </w:rPr>
        <w:t xml:space="preserve">Đạt chỉ tiêu như ở Mức 4 và </w:t>
      </w:r>
      <w:r w:rsidRPr="00E778E9">
        <w:rPr>
          <w:rFonts w:ascii="Times New Roman" w:hAnsi="Times New Roman" w:cs="Times New Roman"/>
          <w:sz w:val="28"/>
          <w:szCs w:val="28"/>
          <w:lang w:val="pt-BR"/>
        </w:rPr>
        <w:t>tương đương với tổ chức cùng lĩnh vực hoạt động hàng đầu ở Việt Nam.</w:t>
      </w:r>
    </w:p>
    <w:p w:rsidR="00340321" w:rsidRPr="00490816" w:rsidRDefault="00490816" w:rsidP="0068394C">
      <w:pPr>
        <w:tabs>
          <w:tab w:val="left" w:pos="720"/>
          <w:tab w:val="left" w:pos="993"/>
        </w:tabs>
        <w:spacing w:before="120" w:after="120" w:line="240" w:lineRule="auto"/>
        <w:jc w:val="both"/>
        <w:rPr>
          <w:rFonts w:ascii="Times New Roman" w:hAnsi="Times New Roman" w:cs="Times New Roman"/>
          <w:b/>
          <w:i/>
          <w:sz w:val="28"/>
          <w:szCs w:val="28"/>
        </w:rPr>
      </w:pPr>
      <w:r>
        <w:rPr>
          <w:rFonts w:ascii="Times New Roman" w:hAnsi="Times New Roman" w:cs="Times New Roman"/>
          <w:b/>
          <w:i/>
          <w:sz w:val="28"/>
          <w:szCs w:val="28"/>
          <w:lang w:val="pt-BR"/>
        </w:rPr>
        <w:t xml:space="preserve">6.3. </w:t>
      </w:r>
      <w:r w:rsidR="00340321" w:rsidRPr="00490816">
        <w:rPr>
          <w:rFonts w:ascii="Times New Roman" w:hAnsi="Times New Roman" w:cs="Times New Roman"/>
          <w:b/>
          <w:i/>
          <w:sz w:val="28"/>
          <w:szCs w:val="28"/>
          <w:lang w:val="pt-BR"/>
        </w:rPr>
        <w:t xml:space="preserve">Số lượng và chất lượng báo cáo </w:t>
      </w:r>
      <w:r w:rsidR="004774D5" w:rsidRPr="00490816">
        <w:rPr>
          <w:rFonts w:ascii="Times New Roman" w:hAnsi="Times New Roman" w:cs="Times New Roman"/>
          <w:b/>
          <w:i/>
          <w:sz w:val="28"/>
          <w:szCs w:val="28"/>
          <w:lang w:val="pt-BR"/>
        </w:rPr>
        <w:t xml:space="preserve">khoa học đăng trong kỷ yếu </w:t>
      </w:r>
      <w:r w:rsidR="00340321" w:rsidRPr="00490816">
        <w:rPr>
          <w:rFonts w:ascii="Times New Roman" w:hAnsi="Times New Roman" w:cs="Times New Roman"/>
          <w:b/>
          <w:i/>
          <w:sz w:val="28"/>
          <w:szCs w:val="28"/>
          <w:lang w:val="pt-BR"/>
        </w:rPr>
        <w:t>hội nghị quốc tế</w:t>
      </w:r>
    </w:p>
    <w:p w:rsidR="00C8505C" w:rsidRPr="00E778E9" w:rsidRDefault="00C8505C" w:rsidP="0068394C">
      <w:pPr>
        <w:tabs>
          <w:tab w:val="left" w:pos="720"/>
          <w:tab w:val="left" w:pos="993"/>
        </w:tabs>
        <w:spacing w:before="120" w:after="120" w:line="240" w:lineRule="auto"/>
        <w:ind w:right="142" w:firstLine="709"/>
        <w:jc w:val="both"/>
        <w:rPr>
          <w:rFonts w:ascii="Times New Roman" w:hAnsi="Times New Roman" w:cs="Times New Roman"/>
          <w:sz w:val="28"/>
          <w:szCs w:val="28"/>
          <w:u w:val="single"/>
          <w:lang w:val="pt-BR"/>
        </w:rPr>
      </w:pPr>
      <w:r w:rsidRPr="00E778E9">
        <w:rPr>
          <w:rFonts w:ascii="Times New Roman" w:hAnsi="Times New Roman" w:cs="Times New Roman"/>
          <w:bCs/>
          <w:i/>
          <w:sz w:val="28"/>
          <w:szCs w:val="28"/>
          <w:u w:val="single"/>
        </w:rPr>
        <w:t>Các chỉ số, căn cứ để đánh giá</w:t>
      </w:r>
    </w:p>
    <w:p w:rsidR="00C8505C" w:rsidRPr="00E778E9" w:rsidRDefault="00C8505C"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sz w:val="28"/>
          <w:szCs w:val="28"/>
          <w:lang w:val="pt-BR"/>
        </w:rPr>
        <w:t xml:space="preserve">Số lượng báo cáo khoa học đăng trên </w:t>
      </w:r>
      <w:r w:rsidRPr="00556C5B">
        <w:rPr>
          <w:rFonts w:ascii="Times New Roman" w:hAnsi="Times New Roman" w:cs="Times New Roman"/>
          <w:sz w:val="28"/>
          <w:szCs w:val="28"/>
          <w:lang w:val="pt-BR"/>
        </w:rPr>
        <w:t>kỷ yếu hội nghị quốc tế thuộc danh mục thống kê của ISI</w:t>
      </w:r>
      <w:r w:rsidRPr="00E778E9">
        <w:rPr>
          <w:rFonts w:ascii="Times New Roman" w:hAnsi="Times New Roman" w:cs="Times New Roman"/>
          <w:sz w:val="28"/>
          <w:szCs w:val="28"/>
          <w:lang w:val="pt-BR"/>
        </w:rPr>
        <w:t>so với các nguồn lực:</w:t>
      </w:r>
    </w:p>
    <w:p w:rsidR="00C8505C" w:rsidRPr="00E778E9" w:rsidRDefault="00C8505C" w:rsidP="0068394C">
      <w:pPr>
        <w:pStyle w:val="ListParagraph"/>
        <w:numPr>
          <w:ilvl w:val="0"/>
          <w:numId w:val="19"/>
        </w:numPr>
        <w:tabs>
          <w:tab w:val="left" w:pos="720"/>
          <w:tab w:val="left" w:pos="993"/>
        </w:tabs>
        <w:spacing w:before="120" w:after="120" w:line="240" w:lineRule="auto"/>
        <w:ind w:left="0" w:right="142" w:firstLine="709"/>
        <w:contextualSpacing w:val="0"/>
        <w:jc w:val="both"/>
        <w:rPr>
          <w:rFonts w:ascii="Times New Roman" w:hAnsi="Times New Roman" w:cs="Times New Roman"/>
          <w:i/>
          <w:sz w:val="28"/>
          <w:szCs w:val="28"/>
          <w:lang w:val="pt-BR"/>
        </w:rPr>
      </w:pPr>
      <w:r w:rsidRPr="00E778E9">
        <w:rPr>
          <w:rFonts w:ascii="Times New Roman" w:hAnsi="Times New Roman" w:cs="Times New Roman"/>
          <w:i/>
          <w:sz w:val="28"/>
          <w:szCs w:val="28"/>
          <w:lang w:val="pt-BR"/>
        </w:rPr>
        <w:t>Số bá</w:t>
      </w:r>
      <w:r w:rsidRPr="00E778E9">
        <w:rPr>
          <w:rFonts w:ascii="Times New Roman" w:hAnsi="Times New Roman" w:cs="Times New Roman"/>
          <w:i/>
          <w:sz w:val="28"/>
          <w:szCs w:val="28"/>
          <w:lang w:val="vi-VN"/>
        </w:rPr>
        <w:t>o</w:t>
      </w:r>
      <w:r w:rsidRPr="00E778E9">
        <w:rPr>
          <w:rFonts w:ascii="Times New Roman" w:hAnsi="Times New Roman" w:cs="Times New Roman"/>
          <w:i/>
          <w:sz w:val="28"/>
          <w:szCs w:val="28"/>
        </w:rPr>
        <w:t xml:space="preserve"> cáo</w:t>
      </w:r>
      <w:r w:rsidRPr="00E778E9">
        <w:rPr>
          <w:rFonts w:ascii="Times New Roman" w:hAnsi="Times New Roman" w:cs="Times New Roman"/>
          <w:i/>
          <w:sz w:val="28"/>
          <w:szCs w:val="28"/>
          <w:lang w:val="pt-BR"/>
        </w:rPr>
        <w:t xml:space="preserve"> / </w:t>
      </w:r>
      <w:r w:rsidR="000F793E" w:rsidRPr="00E778E9">
        <w:rPr>
          <w:rFonts w:ascii="Times New Roman" w:hAnsi="Times New Roman" w:cs="Times New Roman"/>
          <w:i/>
          <w:sz w:val="28"/>
          <w:szCs w:val="28"/>
          <w:lang w:val="pt-BR"/>
        </w:rPr>
        <w:t>số lượng cán bộ nghiên cứu</w:t>
      </w:r>
      <w:r w:rsidR="004F2C41">
        <w:rPr>
          <w:rFonts w:ascii="Times New Roman" w:hAnsi="Times New Roman" w:cs="Times New Roman"/>
          <w:i/>
          <w:sz w:val="28"/>
          <w:szCs w:val="28"/>
          <w:lang w:val="pt-BR"/>
        </w:rPr>
        <w:t>;</w:t>
      </w:r>
    </w:p>
    <w:p w:rsidR="00C8505C" w:rsidRPr="00E778E9" w:rsidRDefault="00C8505C" w:rsidP="0068394C">
      <w:pPr>
        <w:pStyle w:val="ListParagraph"/>
        <w:numPr>
          <w:ilvl w:val="0"/>
          <w:numId w:val="19"/>
        </w:numPr>
        <w:tabs>
          <w:tab w:val="left" w:pos="720"/>
          <w:tab w:val="left" w:pos="993"/>
        </w:tabs>
        <w:spacing w:before="120" w:after="120" w:line="240" w:lineRule="auto"/>
        <w:ind w:left="0" w:right="142" w:firstLine="709"/>
        <w:contextualSpacing w:val="0"/>
        <w:jc w:val="both"/>
        <w:rPr>
          <w:rFonts w:ascii="Times New Roman" w:hAnsi="Times New Roman" w:cs="Times New Roman"/>
          <w:i/>
          <w:sz w:val="28"/>
          <w:szCs w:val="28"/>
        </w:rPr>
      </w:pPr>
      <w:r w:rsidRPr="00E778E9">
        <w:rPr>
          <w:rFonts w:ascii="Times New Roman" w:hAnsi="Times New Roman" w:cs="Times New Roman"/>
          <w:i/>
          <w:sz w:val="28"/>
          <w:szCs w:val="28"/>
          <w:lang w:val="pt-BR"/>
        </w:rPr>
        <w:t>Số bá</w:t>
      </w:r>
      <w:r w:rsidRPr="00E778E9">
        <w:rPr>
          <w:rFonts w:ascii="Times New Roman" w:hAnsi="Times New Roman" w:cs="Times New Roman"/>
          <w:i/>
          <w:sz w:val="28"/>
          <w:szCs w:val="28"/>
          <w:lang w:val="vi-VN"/>
        </w:rPr>
        <w:t>o</w:t>
      </w:r>
      <w:r w:rsidRPr="00E778E9">
        <w:rPr>
          <w:rFonts w:ascii="Times New Roman" w:hAnsi="Times New Roman" w:cs="Times New Roman"/>
          <w:i/>
          <w:sz w:val="28"/>
          <w:szCs w:val="28"/>
        </w:rPr>
        <w:t xml:space="preserve"> cáo</w:t>
      </w:r>
      <w:r w:rsidRPr="00E778E9">
        <w:rPr>
          <w:rFonts w:ascii="Times New Roman" w:hAnsi="Times New Roman" w:cs="Times New Roman"/>
          <w:i/>
          <w:sz w:val="28"/>
          <w:szCs w:val="28"/>
          <w:lang w:val="pt-BR"/>
        </w:rPr>
        <w:t xml:space="preserve">/ </w:t>
      </w:r>
      <w:r w:rsidR="000F793E" w:rsidRPr="00E778E9">
        <w:rPr>
          <w:rFonts w:ascii="Times New Roman" w:hAnsi="Times New Roman" w:cs="Times New Roman"/>
          <w:i/>
          <w:sz w:val="28"/>
          <w:szCs w:val="28"/>
          <w:lang w:val="pt-BR"/>
        </w:rPr>
        <w:t>tổng kinh phí nghiên cứu</w:t>
      </w:r>
      <w:r w:rsidR="004F2C41">
        <w:rPr>
          <w:rFonts w:ascii="Times New Roman" w:hAnsi="Times New Roman" w:cs="Times New Roman"/>
          <w:i/>
          <w:sz w:val="28"/>
          <w:szCs w:val="28"/>
          <w:lang w:val="pt-BR"/>
        </w:rPr>
        <w:t>.</w:t>
      </w:r>
    </w:p>
    <w:p w:rsidR="00C8505C" w:rsidRPr="00E778E9" w:rsidRDefault="00C8505C" w:rsidP="0068394C">
      <w:pPr>
        <w:tabs>
          <w:tab w:val="left" w:pos="720"/>
          <w:tab w:val="left" w:pos="993"/>
        </w:tabs>
        <w:spacing w:before="120" w:after="120" w:line="240" w:lineRule="auto"/>
        <w:ind w:firstLine="709"/>
        <w:jc w:val="both"/>
        <w:rPr>
          <w:rFonts w:ascii="Times New Roman" w:hAnsi="Times New Roman" w:cs="Times New Roman"/>
          <w:sz w:val="28"/>
          <w:szCs w:val="28"/>
          <w:u w:val="single"/>
          <w:lang w:val="pt-BR"/>
        </w:rPr>
      </w:pPr>
      <w:r w:rsidRPr="00E778E9">
        <w:rPr>
          <w:rFonts w:ascii="Times New Roman" w:hAnsi="Times New Roman" w:cs="Times New Roman"/>
          <w:bCs/>
          <w:i/>
          <w:sz w:val="28"/>
          <w:szCs w:val="28"/>
          <w:u w:val="single"/>
        </w:rPr>
        <w:t>Các mức đánh giá</w:t>
      </w:r>
    </w:p>
    <w:p w:rsidR="00C8505C" w:rsidRPr="00E778E9" w:rsidRDefault="00C8505C" w:rsidP="0068394C">
      <w:pPr>
        <w:tabs>
          <w:tab w:val="left" w:pos="720"/>
          <w:tab w:val="left" w:pos="993"/>
        </w:tabs>
        <w:spacing w:before="120" w:after="120" w:line="240" w:lineRule="auto"/>
        <w:ind w:right="142" w:firstLine="709"/>
        <w:jc w:val="both"/>
        <w:rPr>
          <w:rFonts w:ascii="Times New Roman" w:hAnsi="Times New Roman" w:cs="Times New Roman"/>
          <w:i/>
          <w:sz w:val="28"/>
          <w:szCs w:val="28"/>
        </w:rPr>
      </w:pPr>
      <w:r w:rsidRPr="00E778E9">
        <w:rPr>
          <w:rFonts w:ascii="Times New Roman" w:hAnsi="Times New Roman" w:cs="Times New Roman"/>
          <w:b/>
          <w:sz w:val="28"/>
          <w:szCs w:val="28"/>
          <w:lang w:val="pt-BR"/>
        </w:rPr>
        <w:t>Mức 1 - Kém</w:t>
      </w:r>
      <w:r w:rsidRPr="00E778E9">
        <w:rPr>
          <w:rFonts w:ascii="Times New Roman" w:hAnsi="Times New Roman" w:cs="Times New Roman"/>
          <w:sz w:val="28"/>
          <w:szCs w:val="28"/>
          <w:lang w:val="pt-BR"/>
        </w:rPr>
        <w:t>: Không có báo cáo nào tại các hội nghị quốc tế thuộc danh mục thống kê của ISI.</w:t>
      </w:r>
    </w:p>
    <w:p w:rsidR="00C8505C" w:rsidRPr="00E778E9" w:rsidRDefault="00C8505C"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 xml:space="preserve">Mức 2 </w:t>
      </w:r>
      <w:r w:rsidR="001D2211">
        <w:rPr>
          <w:rFonts w:ascii="Times New Roman" w:hAnsi="Times New Roman" w:cs="Times New Roman"/>
          <w:b/>
          <w:sz w:val="28"/>
          <w:szCs w:val="28"/>
          <w:lang w:val="pt-BR"/>
        </w:rPr>
        <w:t>-</w:t>
      </w:r>
      <w:r w:rsidRPr="00E778E9">
        <w:rPr>
          <w:rFonts w:ascii="Times New Roman" w:hAnsi="Times New Roman" w:cs="Times New Roman"/>
          <w:b/>
          <w:sz w:val="28"/>
          <w:szCs w:val="28"/>
          <w:lang w:val="pt-BR"/>
        </w:rPr>
        <w:t xml:space="preserve"> Trung bình</w:t>
      </w:r>
      <w:r w:rsidRPr="00E778E9">
        <w:rPr>
          <w:rFonts w:ascii="Times New Roman" w:hAnsi="Times New Roman" w:cs="Times New Roman"/>
          <w:sz w:val="28"/>
          <w:szCs w:val="28"/>
          <w:lang w:val="pt-BR"/>
        </w:rPr>
        <w:t xml:space="preserve">: </w:t>
      </w:r>
      <w:r w:rsidR="001D2211">
        <w:rPr>
          <w:rFonts w:ascii="Times New Roman" w:hAnsi="Times New Roman" w:cs="Times New Roman"/>
          <w:sz w:val="28"/>
          <w:szCs w:val="28"/>
          <w:lang w:val="pt-BR"/>
        </w:rPr>
        <w:t>Có b</w:t>
      </w:r>
      <w:r w:rsidRPr="00E778E9">
        <w:rPr>
          <w:rFonts w:ascii="Times New Roman" w:hAnsi="Times New Roman" w:cs="Times New Roman"/>
          <w:sz w:val="28"/>
          <w:szCs w:val="28"/>
          <w:lang w:val="pt-BR"/>
        </w:rPr>
        <w:t>áo cáo khoa học đăng trên kỷ yếu hội nghị quốc tế thuộc danh mục thống kê của ISI, nhưng chưa tương xứng với các nguồn lực.</w:t>
      </w:r>
    </w:p>
    <w:p w:rsidR="00C8505C" w:rsidRPr="00E778E9" w:rsidRDefault="00C8505C"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lastRenderedPageBreak/>
        <w:t>Mức 3 - Khá</w:t>
      </w:r>
      <w:r w:rsidRPr="00E778E9">
        <w:rPr>
          <w:rFonts w:ascii="Times New Roman" w:hAnsi="Times New Roman" w:cs="Times New Roman"/>
          <w:sz w:val="28"/>
          <w:szCs w:val="28"/>
          <w:lang w:val="pt-BR"/>
        </w:rPr>
        <w:t xml:space="preserve">: </w:t>
      </w:r>
      <w:r w:rsidR="001D2211">
        <w:rPr>
          <w:rFonts w:ascii="Times New Roman" w:hAnsi="Times New Roman" w:cs="Times New Roman"/>
          <w:sz w:val="28"/>
          <w:szCs w:val="28"/>
          <w:lang w:val="pt-BR"/>
        </w:rPr>
        <w:t>Có b</w:t>
      </w:r>
      <w:r w:rsidR="001D2211" w:rsidRPr="00E778E9">
        <w:rPr>
          <w:rFonts w:ascii="Times New Roman" w:hAnsi="Times New Roman" w:cs="Times New Roman"/>
          <w:sz w:val="28"/>
          <w:szCs w:val="28"/>
          <w:lang w:val="pt-BR"/>
        </w:rPr>
        <w:t>áo cáo khoa học đăng trên kỷ yếu hội nghị quốc tế thuộc danh mục thống kê của ISI</w:t>
      </w:r>
      <w:r w:rsidR="001D2211">
        <w:rPr>
          <w:rFonts w:ascii="Times New Roman" w:hAnsi="Times New Roman" w:cs="Times New Roman"/>
          <w:sz w:val="28"/>
          <w:szCs w:val="28"/>
          <w:lang w:val="pt-BR"/>
        </w:rPr>
        <w:t>,</w:t>
      </w:r>
      <w:r w:rsidRPr="00E778E9">
        <w:rPr>
          <w:rFonts w:ascii="Times New Roman" w:hAnsi="Times New Roman" w:cs="Times New Roman"/>
          <w:sz w:val="28"/>
          <w:szCs w:val="28"/>
          <w:lang w:val="pt-BR"/>
        </w:rPr>
        <w:t>kết quả tương xứng với các nguồn lự</w:t>
      </w:r>
      <w:r w:rsidR="001D2211">
        <w:rPr>
          <w:rFonts w:ascii="Times New Roman" w:hAnsi="Times New Roman" w:cs="Times New Roman"/>
          <w:sz w:val="28"/>
          <w:szCs w:val="28"/>
          <w:lang w:val="pt-BR"/>
        </w:rPr>
        <w:t>c</w:t>
      </w:r>
      <w:r w:rsidRPr="00E778E9">
        <w:rPr>
          <w:rFonts w:ascii="Times New Roman" w:hAnsi="Times New Roman" w:cs="Times New Roman"/>
          <w:sz w:val="28"/>
          <w:szCs w:val="28"/>
          <w:lang w:val="pt-BR"/>
        </w:rPr>
        <w:t>.</w:t>
      </w:r>
    </w:p>
    <w:p w:rsidR="00C8505C" w:rsidRPr="00E778E9" w:rsidRDefault="00C8505C" w:rsidP="0068394C">
      <w:pPr>
        <w:tabs>
          <w:tab w:val="left" w:pos="720"/>
          <w:tab w:val="left" w:pos="993"/>
        </w:tabs>
        <w:spacing w:before="120" w:after="120" w:line="240" w:lineRule="auto"/>
        <w:ind w:right="142" w:firstLine="709"/>
        <w:jc w:val="both"/>
        <w:rPr>
          <w:rFonts w:ascii="Times New Roman" w:hAnsi="Times New Roman" w:cs="Times New Roman"/>
          <w:sz w:val="28"/>
          <w:szCs w:val="28"/>
        </w:rPr>
      </w:pPr>
      <w:r w:rsidRPr="00E778E9">
        <w:rPr>
          <w:rFonts w:ascii="Times New Roman" w:hAnsi="Times New Roman" w:cs="Times New Roman"/>
          <w:b/>
          <w:sz w:val="28"/>
          <w:szCs w:val="28"/>
          <w:lang w:val="pt-BR"/>
        </w:rPr>
        <w:t xml:space="preserve">Mức 4 </w:t>
      </w:r>
      <w:r w:rsidR="001D2211">
        <w:rPr>
          <w:rFonts w:ascii="Times New Roman" w:hAnsi="Times New Roman" w:cs="Times New Roman"/>
          <w:b/>
          <w:sz w:val="28"/>
          <w:szCs w:val="28"/>
          <w:lang w:val="pt-BR"/>
        </w:rPr>
        <w:t>-</w:t>
      </w:r>
      <w:r w:rsidRPr="00E778E9">
        <w:rPr>
          <w:rFonts w:ascii="Times New Roman" w:hAnsi="Times New Roman" w:cs="Times New Roman"/>
          <w:b/>
          <w:sz w:val="28"/>
          <w:szCs w:val="28"/>
          <w:lang w:val="pt-BR"/>
        </w:rPr>
        <w:t xml:space="preserve"> Tốt</w:t>
      </w:r>
      <w:r w:rsidRPr="00E778E9">
        <w:rPr>
          <w:rFonts w:ascii="Times New Roman" w:hAnsi="Times New Roman" w:cs="Times New Roman"/>
          <w:sz w:val="28"/>
          <w:szCs w:val="28"/>
          <w:lang w:val="pt-BR"/>
        </w:rPr>
        <w:t xml:space="preserve">: </w:t>
      </w:r>
      <w:r w:rsidR="001D2211">
        <w:rPr>
          <w:rFonts w:ascii="Times New Roman" w:hAnsi="Times New Roman" w:cs="Times New Roman"/>
          <w:sz w:val="28"/>
          <w:szCs w:val="28"/>
          <w:lang w:val="pt-BR"/>
        </w:rPr>
        <w:t xml:space="preserve">Đạt chỉ tiêu như ở Mức 3 và </w:t>
      </w:r>
      <w:r w:rsidRPr="00E778E9">
        <w:rPr>
          <w:rFonts w:ascii="Times New Roman" w:hAnsi="Times New Roman" w:cs="Times New Roman"/>
          <w:sz w:val="28"/>
          <w:szCs w:val="28"/>
          <w:lang w:val="pt-BR"/>
        </w:rPr>
        <w:t xml:space="preserve">tương đương với tổ chức cùng lĩnh vực hoạt động hàng đầu ở Việt Nam. </w:t>
      </w:r>
    </w:p>
    <w:p w:rsidR="00C8505C" w:rsidRPr="00E778E9" w:rsidRDefault="00C8505C" w:rsidP="0068394C">
      <w:pPr>
        <w:tabs>
          <w:tab w:val="left" w:pos="720"/>
          <w:tab w:val="left" w:pos="993"/>
        </w:tabs>
        <w:spacing w:before="120" w:after="120" w:line="240" w:lineRule="auto"/>
        <w:ind w:right="142" w:firstLine="709"/>
        <w:jc w:val="both"/>
        <w:rPr>
          <w:rFonts w:ascii="Times New Roman" w:hAnsi="Times New Roman" w:cs="Times New Roman"/>
          <w:b/>
          <w:sz w:val="28"/>
          <w:szCs w:val="28"/>
          <w:lang w:val="pt-BR"/>
        </w:rPr>
      </w:pPr>
      <w:r w:rsidRPr="00E778E9">
        <w:rPr>
          <w:rFonts w:ascii="Times New Roman" w:hAnsi="Times New Roman" w:cs="Times New Roman"/>
          <w:b/>
          <w:sz w:val="28"/>
          <w:szCs w:val="28"/>
          <w:lang w:val="pt-BR"/>
        </w:rPr>
        <w:t xml:space="preserve">Mức 5 </w:t>
      </w:r>
      <w:r w:rsidR="001D2211">
        <w:rPr>
          <w:rFonts w:ascii="Times New Roman" w:hAnsi="Times New Roman" w:cs="Times New Roman"/>
          <w:b/>
          <w:sz w:val="28"/>
          <w:szCs w:val="28"/>
          <w:lang w:val="pt-BR"/>
        </w:rPr>
        <w:t>-</w:t>
      </w:r>
      <w:r w:rsidRPr="00E778E9">
        <w:rPr>
          <w:rFonts w:ascii="Times New Roman" w:hAnsi="Times New Roman" w:cs="Times New Roman"/>
          <w:b/>
          <w:sz w:val="28"/>
          <w:szCs w:val="28"/>
          <w:lang w:val="pt-BR"/>
        </w:rPr>
        <w:t xml:space="preserve"> Xuất sắc</w:t>
      </w:r>
      <w:r w:rsidRPr="00E778E9">
        <w:rPr>
          <w:rFonts w:ascii="Times New Roman" w:hAnsi="Times New Roman" w:cs="Times New Roman"/>
          <w:sz w:val="28"/>
          <w:szCs w:val="28"/>
          <w:lang w:val="pt-BR"/>
        </w:rPr>
        <w:t>:</w:t>
      </w:r>
      <w:r w:rsidR="001D2211">
        <w:rPr>
          <w:rFonts w:ascii="Times New Roman" w:hAnsi="Times New Roman" w:cs="Times New Roman"/>
          <w:sz w:val="28"/>
          <w:szCs w:val="28"/>
          <w:lang w:val="pt-BR"/>
        </w:rPr>
        <w:t xml:space="preserve"> Đạt chỉ tiêu như ở Mức 4 và</w:t>
      </w:r>
      <w:r w:rsidRPr="00E778E9">
        <w:rPr>
          <w:rFonts w:ascii="Times New Roman" w:hAnsi="Times New Roman" w:cs="Times New Roman"/>
          <w:sz w:val="28"/>
          <w:szCs w:val="28"/>
          <w:lang w:val="pt-BR"/>
        </w:rPr>
        <w:t xml:space="preserve"> tương đương với tổ chức cùng lĩnh vực hoạt động hàng đầu thế giới.</w:t>
      </w:r>
    </w:p>
    <w:p w:rsidR="00340321" w:rsidRPr="00490816" w:rsidRDefault="00490816" w:rsidP="0068394C">
      <w:pPr>
        <w:tabs>
          <w:tab w:val="left" w:pos="720"/>
          <w:tab w:val="left" w:pos="993"/>
        </w:tabs>
        <w:spacing w:before="120" w:after="120" w:line="240" w:lineRule="auto"/>
        <w:jc w:val="both"/>
        <w:rPr>
          <w:rFonts w:ascii="Times New Roman" w:hAnsi="Times New Roman" w:cs="Times New Roman"/>
          <w:b/>
          <w:i/>
          <w:sz w:val="28"/>
          <w:szCs w:val="28"/>
        </w:rPr>
      </w:pPr>
      <w:r>
        <w:rPr>
          <w:rFonts w:ascii="Times New Roman" w:hAnsi="Times New Roman" w:cs="Times New Roman"/>
          <w:b/>
          <w:i/>
          <w:sz w:val="28"/>
          <w:szCs w:val="28"/>
          <w:lang w:val="pt-BR"/>
        </w:rPr>
        <w:t xml:space="preserve">6.4. </w:t>
      </w:r>
      <w:r w:rsidR="00340321" w:rsidRPr="00490816">
        <w:rPr>
          <w:rFonts w:ascii="Times New Roman" w:hAnsi="Times New Roman" w:cs="Times New Roman"/>
          <w:b/>
          <w:i/>
          <w:sz w:val="28"/>
          <w:szCs w:val="28"/>
          <w:lang w:val="pt-BR"/>
        </w:rPr>
        <w:t xml:space="preserve">Số lượng và chất lượng báo cáo khoa học </w:t>
      </w:r>
      <w:r w:rsidR="004774D5" w:rsidRPr="00490816">
        <w:rPr>
          <w:rFonts w:ascii="Times New Roman" w:hAnsi="Times New Roman" w:cs="Times New Roman"/>
          <w:b/>
          <w:i/>
          <w:sz w:val="28"/>
          <w:szCs w:val="28"/>
          <w:lang w:val="pt-BR"/>
        </w:rPr>
        <w:t xml:space="preserve">đăng trong kỷ yếu </w:t>
      </w:r>
      <w:r w:rsidR="00340321" w:rsidRPr="00490816">
        <w:rPr>
          <w:rFonts w:ascii="Times New Roman" w:hAnsi="Times New Roman" w:cs="Times New Roman"/>
          <w:b/>
          <w:i/>
          <w:sz w:val="28"/>
          <w:szCs w:val="28"/>
          <w:lang w:val="pt-BR"/>
        </w:rPr>
        <w:t>hội nghị trong nước</w:t>
      </w:r>
    </w:p>
    <w:p w:rsidR="00C2329B" w:rsidRPr="00E778E9" w:rsidRDefault="00C2329B" w:rsidP="0068394C">
      <w:pPr>
        <w:tabs>
          <w:tab w:val="left" w:pos="720"/>
          <w:tab w:val="left" w:pos="993"/>
        </w:tabs>
        <w:spacing w:before="120" w:after="120" w:line="240" w:lineRule="auto"/>
        <w:ind w:right="142" w:firstLine="709"/>
        <w:jc w:val="both"/>
        <w:rPr>
          <w:rFonts w:ascii="Times New Roman" w:hAnsi="Times New Roman" w:cs="Times New Roman"/>
          <w:sz w:val="28"/>
          <w:szCs w:val="28"/>
          <w:u w:val="single"/>
          <w:lang w:val="pt-BR"/>
        </w:rPr>
      </w:pPr>
      <w:r w:rsidRPr="00E778E9">
        <w:rPr>
          <w:rFonts w:ascii="Times New Roman" w:hAnsi="Times New Roman" w:cs="Times New Roman"/>
          <w:bCs/>
          <w:i/>
          <w:sz w:val="28"/>
          <w:szCs w:val="28"/>
          <w:u w:val="single"/>
        </w:rPr>
        <w:t>Các chỉ số, căn cứ để đánh giá</w:t>
      </w:r>
    </w:p>
    <w:p w:rsidR="00C2329B" w:rsidRPr="00E778E9" w:rsidRDefault="00C2329B"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sz w:val="28"/>
          <w:szCs w:val="28"/>
          <w:lang w:val="pt-BR"/>
        </w:rPr>
        <w:t xml:space="preserve">Số lượng báo cáo khoa học đăng trên kỷ yếu hội nghị trong nước thuộc danh mục được tính điểm </w:t>
      </w:r>
      <w:r w:rsidRPr="00E778E9">
        <w:rPr>
          <w:rFonts w:ascii="Times New Roman" w:hAnsi="Times New Roman" w:cs="Times New Roman"/>
          <w:i/>
          <w:sz w:val="28"/>
          <w:szCs w:val="28"/>
          <w:lang w:val="pt-BR"/>
        </w:rPr>
        <w:t>theo quy định của hội đồng chức danh giáo sư nhà nước</w:t>
      </w:r>
      <w:r w:rsidRPr="00E778E9">
        <w:rPr>
          <w:rFonts w:ascii="Times New Roman" w:hAnsi="Times New Roman" w:cs="Times New Roman"/>
          <w:sz w:val="28"/>
          <w:szCs w:val="28"/>
          <w:lang w:val="pt-BR"/>
        </w:rPr>
        <w:t xml:space="preserve"> so với các nguồn lực:</w:t>
      </w:r>
    </w:p>
    <w:p w:rsidR="00C2329B" w:rsidRPr="00E778E9" w:rsidRDefault="00C2329B" w:rsidP="0068394C">
      <w:pPr>
        <w:pStyle w:val="ListParagraph"/>
        <w:numPr>
          <w:ilvl w:val="0"/>
          <w:numId w:val="20"/>
        </w:numPr>
        <w:tabs>
          <w:tab w:val="left" w:pos="720"/>
          <w:tab w:val="left" w:pos="993"/>
        </w:tabs>
        <w:spacing w:before="120" w:after="120" w:line="240" w:lineRule="auto"/>
        <w:ind w:left="0" w:right="142" w:firstLine="709"/>
        <w:contextualSpacing w:val="0"/>
        <w:jc w:val="both"/>
        <w:rPr>
          <w:rFonts w:ascii="Times New Roman" w:hAnsi="Times New Roman" w:cs="Times New Roman"/>
          <w:i/>
          <w:sz w:val="28"/>
          <w:szCs w:val="28"/>
          <w:lang w:val="pt-BR"/>
        </w:rPr>
      </w:pPr>
      <w:r w:rsidRPr="00E778E9">
        <w:rPr>
          <w:rFonts w:ascii="Times New Roman" w:hAnsi="Times New Roman" w:cs="Times New Roman"/>
          <w:i/>
          <w:sz w:val="28"/>
          <w:szCs w:val="28"/>
          <w:lang w:val="pt-BR"/>
        </w:rPr>
        <w:t>Số bá</w:t>
      </w:r>
      <w:r w:rsidRPr="00E778E9">
        <w:rPr>
          <w:rFonts w:ascii="Times New Roman" w:hAnsi="Times New Roman" w:cs="Times New Roman"/>
          <w:i/>
          <w:sz w:val="28"/>
          <w:szCs w:val="28"/>
          <w:lang w:val="vi-VN"/>
        </w:rPr>
        <w:t>o</w:t>
      </w:r>
      <w:r w:rsidRPr="00E778E9">
        <w:rPr>
          <w:rFonts w:ascii="Times New Roman" w:hAnsi="Times New Roman" w:cs="Times New Roman"/>
          <w:i/>
          <w:sz w:val="28"/>
          <w:szCs w:val="28"/>
        </w:rPr>
        <w:t xml:space="preserve"> cáo</w:t>
      </w:r>
      <w:r w:rsidRPr="00E778E9">
        <w:rPr>
          <w:rFonts w:ascii="Times New Roman" w:hAnsi="Times New Roman" w:cs="Times New Roman"/>
          <w:i/>
          <w:sz w:val="28"/>
          <w:szCs w:val="28"/>
          <w:lang w:val="pt-BR"/>
        </w:rPr>
        <w:t xml:space="preserve"> / </w:t>
      </w:r>
      <w:r w:rsidR="000F793E" w:rsidRPr="00E778E9">
        <w:rPr>
          <w:rFonts w:ascii="Times New Roman" w:hAnsi="Times New Roman" w:cs="Times New Roman"/>
          <w:i/>
          <w:sz w:val="28"/>
          <w:szCs w:val="28"/>
          <w:lang w:val="pt-BR"/>
        </w:rPr>
        <w:t>số lượng cán bộ nghiên cứu</w:t>
      </w:r>
      <w:r w:rsidR="004F2C41">
        <w:rPr>
          <w:rFonts w:ascii="Times New Roman" w:hAnsi="Times New Roman" w:cs="Times New Roman"/>
          <w:i/>
          <w:sz w:val="28"/>
          <w:szCs w:val="28"/>
          <w:lang w:val="pt-BR"/>
        </w:rPr>
        <w:t>;</w:t>
      </w:r>
    </w:p>
    <w:p w:rsidR="00C2329B" w:rsidRPr="00E778E9" w:rsidRDefault="00C2329B" w:rsidP="0068394C">
      <w:pPr>
        <w:pStyle w:val="ListParagraph"/>
        <w:numPr>
          <w:ilvl w:val="0"/>
          <w:numId w:val="20"/>
        </w:numPr>
        <w:tabs>
          <w:tab w:val="left" w:pos="720"/>
          <w:tab w:val="left" w:pos="993"/>
        </w:tabs>
        <w:spacing w:before="120" w:after="120" w:line="240" w:lineRule="auto"/>
        <w:ind w:left="0" w:right="142" w:firstLine="709"/>
        <w:contextualSpacing w:val="0"/>
        <w:jc w:val="both"/>
        <w:rPr>
          <w:rFonts w:ascii="Times New Roman" w:hAnsi="Times New Roman" w:cs="Times New Roman"/>
          <w:i/>
          <w:sz w:val="28"/>
          <w:szCs w:val="28"/>
        </w:rPr>
      </w:pPr>
      <w:r w:rsidRPr="00E778E9">
        <w:rPr>
          <w:rFonts w:ascii="Times New Roman" w:hAnsi="Times New Roman" w:cs="Times New Roman"/>
          <w:i/>
          <w:sz w:val="28"/>
          <w:szCs w:val="28"/>
          <w:lang w:val="pt-BR"/>
        </w:rPr>
        <w:t>Số bá</w:t>
      </w:r>
      <w:r w:rsidRPr="00E778E9">
        <w:rPr>
          <w:rFonts w:ascii="Times New Roman" w:hAnsi="Times New Roman" w:cs="Times New Roman"/>
          <w:i/>
          <w:sz w:val="28"/>
          <w:szCs w:val="28"/>
          <w:lang w:val="vi-VN"/>
        </w:rPr>
        <w:t>o</w:t>
      </w:r>
      <w:r w:rsidRPr="00E778E9">
        <w:rPr>
          <w:rFonts w:ascii="Times New Roman" w:hAnsi="Times New Roman" w:cs="Times New Roman"/>
          <w:i/>
          <w:sz w:val="28"/>
          <w:szCs w:val="28"/>
        </w:rPr>
        <w:t xml:space="preserve"> cáo</w:t>
      </w:r>
      <w:r w:rsidRPr="00E778E9">
        <w:rPr>
          <w:rFonts w:ascii="Times New Roman" w:hAnsi="Times New Roman" w:cs="Times New Roman"/>
          <w:i/>
          <w:sz w:val="28"/>
          <w:szCs w:val="28"/>
          <w:lang w:val="pt-BR"/>
        </w:rPr>
        <w:t xml:space="preserve">/ </w:t>
      </w:r>
      <w:r w:rsidR="000F793E" w:rsidRPr="00E778E9">
        <w:rPr>
          <w:rFonts w:ascii="Times New Roman" w:hAnsi="Times New Roman" w:cs="Times New Roman"/>
          <w:i/>
          <w:sz w:val="28"/>
          <w:szCs w:val="28"/>
          <w:lang w:val="pt-BR"/>
        </w:rPr>
        <w:t>tổng kinh phí nghiên cứu</w:t>
      </w:r>
      <w:r w:rsidR="004F2C41">
        <w:rPr>
          <w:rFonts w:ascii="Times New Roman" w:hAnsi="Times New Roman" w:cs="Times New Roman"/>
          <w:i/>
          <w:sz w:val="28"/>
          <w:szCs w:val="28"/>
          <w:lang w:val="pt-BR"/>
        </w:rPr>
        <w:t>.</w:t>
      </w:r>
    </w:p>
    <w:p w:rsidR="00C2329B" w:rsidRPr="00E778E9" w:rsidRDefault="00C2329B" w:rsidP="0068394C">
      <w:pPr>
        <w:tabs>
          <w:tab w:val="left" w:pos="720"/>
          <w:tab w:val="left" w:pos="993"/>
        </w:tabs>
        <w:spacing w:before="120" w:after="120" w:line="240" w:lineRule="auto"/>
        <w:ind w:firstLine="709"/>
        <w:jc w:val="both"/>
        <w:rPr>
          <w:rFonts w:ascii="Times New Roman" w:hAnsi="Times New Roman" w:cs="Times New Roman"/>
          <w:sz w:val="28"/>
          <w:szCs w:val="28"/>
          <w:u w:val="single"/>
          <w:lang w:val="pt-BR"/>
        </w:rPr>
      </w:pPr>
      <w:r w:rsidRPr="00E778E9">
        <w:rPr>
          <w:rFonts w:ascii="Times New Roman" w:hAnsi="Times New Roman" w:cs="Times New Roman"/>
          <w:bCs/>
          <w:i/>
          <w:sz w:val="28"/>
          <w:szCs w:val="28"/>
          <w:u w:val="single"/>
        </w:rPr>
        <w:t>Các mức đánh giá</w:t>
      </w:r>
    </w:p>
    <w:p w:rsidR="00C2329B" w:rsidRPr="00E778E9" w:rsidRDefault="00C2329B"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Mức 1 - Kém</w:t>
      </w:r>
      <w:r w:rsidRPr="00E778E9">
        <w:rPr>
          <w:rFonts w:ascii="Times New Roman" w:hAnsi="Times New Roman" w:cs="Times New Roman"/>
          <w:sz w:val="28"/>
          <w:szCs w:val="28"/>
          <w:lang w:val="pt-BR"/>
        </w:rPr>
        <w:t>: Không có báo cáo khoa học đăng trên kỷ yếu hội nghị trong nước được tính điểm theo quy định của hội đồng chức danh giáo sư nhà nước</w:t>
      </w:r>
      <w:r w:rsidR="001D2211">
        <w:rPr>
          <w:rFonts w:ascii="Times New Roman" w:hAnsi="Times New Roman" w:cs="Times New Roman"/>
          <w:sz w:val="28"/>
          <w:szCs w:val="28"/>
          <w:lang w:val="pt-BR"/>
        </w:rPr>
        <w:t xml:space="preserve"> (</w:t>
      </w:r>
      <w:r w:rsidR="001D2211" w:rsidRPr="001D2211">
        <w:rPr>
          <w:rFonts w:ascii="Times New Roman" w:hAnsi="Times New Roman" w:cs="Times New Roman"/>
          <w:i/>
          <w:sz w:val="28"/>
          <w:szCs w:val="28"/>
          <w:lang w:val="pt-BR"/>
        </w:rPr>
        <w:t>gọi chung là báo cáo hội nghị trong nước</w:t>
      </w:r>
      <w:r w:rsidR="001D2211">
        <w:rPr>
          <w:rFonts w:ascii="Times New Roman" w:hAnsi="Times New Roman" w:cs="Times New Roman"/>
          <w:sz w:val="28"/>
          <w:szCs w:val="28"/>
          <w:lang w:val="pt-BR"/>
        </w:rPr>
        <w:t>)</w:t>
      </w:r>
      <w:r w:rsidRPr="00E778E9">
        <w:rPr>
          <w:rFonts w:ascii="Times New Roman" w:hAnsi="Times New Roman" w:cs="Times New Roman"/>
          <w:sz w:val="28"/>
          <w:szCs w:val="28"/>
          <w:lang w:val="pt-BR"/>
        </w:rPr>
        <w:t>.</w:t>
      </w:r>
    </w:p>
    <w:p w:rsidR="00C2329B" w:rsidRPr="00E778E9" w:rsidRDefault="00C2329B"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 xml:space="preserve">Mức 2 </w:t>
      </w:r>
      <w:r w:rsidR="00496305">
        <w:rPr>
          <w:rFonts w:ascii="Times New Roman" w:hAnsi="Times New Roman" w:cs="Times New Roman"/>
          <w:b/>
          <w:sz w:val="28"/>
          <w:szCs w:val="28"/>
          <w:lang w:val="pt-BR"/>
        </w:rPr>
        <w:t>-</w:t>
      </w:r>
      <w:r w:rsidRPr="00E778E9">
        <w:rPr>
          <w:rFonts w:ascii="Times New Roman" w:hAnsi="Times New Roman" w:cs="Times New Roman"/>
          <w:b/>
          <w:sz w:val="28"/>
          <w:szCs w:val="28"/>
          <w:lang w:val="pt-BR"/>
        </w:rPr>
        <w:t xml:space="preserve"> Trung bình</w:t>
      </w:r>
      <w:r w:rsidRPr="00E778E9">
        <w:rPr>
          <w:rFonts w:ascii="Times New Roman" w:hAnsi="Times New Roman" w:cs="Times New Roman"/>
          <w:sz w:val="28"/>
          <w:szCs w:val="28"/>
          <w:lang w:val="pt-BR"/>
        </w:rPr>
        <w:t xml:space="preserve">: </w:t>
      </w:r>
      <w:r w:rsidR="001D2211">
        <w:rPr>
          <w:rFonts w:ascii="Times New Roman" w:hAnsi="Times New Roman" w:cs="Times New Roman"/>
          <w:sz w:val="28"/>
          <w:szCs w:val="28"/>
          <w:lang w:val="pt-BR"/>
        </w:rPr>
        <w:t>C</w:t>
      </w:r>
      <w:r w:rsidRPr="00E778E9">
        <w:rPr>
          <w:rFonts w:ascii="Times New Roman" w:hAnsi="Times New Roman" w:cs="Times New Roman"/>
          <w:sz w:val="28"/>
          <w:szCs w:val="28"/>
          <w:lang w:val="pt-BR"/>
        </w:rPr>
        <w:t xml:space="preserve">ó báo cáo </w:t>
      </w:r>
      <w:r w:rsidR="001D2211">
        <w:rPr>
          <w:rFonts w:ascii="Times New Roman" w:hAnsi="Times New Roman" w:cs="Times New Roman"/>
          <w:sz w:val="28"/>
          <w:szCs w:val="28"/>
          <w:lang w:val="pt-BR"/>
        </w:rPr>
        <w:t xml:space="preserve">hội nghị trong </w:t>
      </w:r>
      <w:r w:rsidRPr="00E778E9">
        <w:rPr>
          <w:rFonts w:ascii="Times New Roman" w:hAnsi="Times New Roman" w:cs="Times New Roman"/>
          <w:sz w:val="28"/>
          <w:szCs w:val="28"/>
          <w:lang w:val="pt-BR"/>
        </w:rPr>
        <w:t>nước, nhưng không tương xứng với các nguồn lực.</w:t>
      </w:r>
    </w:p>
    <w:p w:rsidR="00C2329B" w:rsidRPr="00E778E9" w:rsidRDefault="00C2329B"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Mức 3 - Khá</w:t>
      </w:r>
      <w:r w:rsidRPr="00E778E9">
        <w:rPr>
          <w:rFonts w:ascii="Times New Roman" w:hAnsi="Times New Roman" w:cs="Times New Roman"/>
          <w:sz w:val="28"/>
          <w:szCs w:val="28"/>
          <w:lang w:val="pt-BR"/>
        </w:rPr>
        <w:t xml:space="preserve">: </w:t>
      </w:r>
      <w:r w:rsidR="00496305">
        <w:rPr>
          <w:rFonts w:ascii="Times New Roman" w:hAnsi="Times New Roman" w:cs="Times New Roman"/>
          <w:sz w:val="28"/>
          <w:szCs w:val="28"/>
          <w:lang w:val="pt-BR"/>
        </w:rPr>
        <w:t>C</w:t>
      </w:r>
      <w:r w:rsidRPr="00E778E9">
        <w:rPr>
          <w:rFonts w:ascii="Times New Roman" w:hAnsi="Times New Roman" w:cs="Times New Roman"/>
          <w:sz w:val="28"/>
          <w:szCs w:val="28"/>
          <w:lang w:val="pt-BR"/>
        </w:rPr>
        <w:t xml:space="preserve">ó </w:t>
      </w:r>
      <w:r w:rsidR="00496305">
        <w:rPr>
          <w:rFonts w:ascii="Times New Roman" w:hAnsi="Times New Roman" w:cs="Times New Roman"/>
          <w:sz w:val="28"/>
          <w:szCs w:val="28"/>
          <w:lang w:val="pt-BR"/>
        </w:rPr>
        <w:t xml:space="preserve">khá </w:t>
      </w:r>
      <w:r w:rsidRPr="00E778E9">
        <w:rPr>
          <w:rFonts w:ascii="Times New Roman" w:hAnsi="Times New Roman" w:cs="Times New Roman"/>
          <w:sz w:val="28"/>
          <w:szCs w:val="28"/>
          <w:lang w:val="pt-BR"/>
        </w:rPr>
        <w:t xml:space="preserve">nhiều báo cáo </w:t>
      </w:r>
      <w:r w:rsidR="00496305">
        <w:rPr>
          <w:rFonts w:ascii="Times New Roman" w:hAnsi="Times New Roman" w:cs="Times New Roman"/>
          <w:sz w:val="28"/>
          <w:szCs w:val="28"/>
          <w:lang w:val="pt-BR"/>
        </w:rPr>
        <w:t xml:space="preserve">hội nghị trong </w:t>
      </w:r>
      <w:r w:rsidR="00496305" w:rsidRPr="00E778E9">
        <w:rPr>
          <w:rFonts w:ascii="Times New Roman" w:hAnsi="Times New Roman" w:cs="Times New Roman"/>
          <w:sz w:val="28"/>
          <w:szCs w:val="28"/>
          <w:lang w:val="pt-BR"/>
        </w:rPr>
        <w:t xml:space="preserve">nước </w:t>
      </w:r>
      <w:r w:rsidRPr="00E778E9">
        <w:rPr>
          <w:rFonts w:ascii="Times New Roman" w:hAnsi="Times New Roman" w:cs="Times New Roman"/>
          <w:sz w:val="28"/>
          <w:szCs w:val="28"/>
          <w:lang w:val="pt-BR"/>
        </w:rPr>
        <w:t>và khá tương xứng với các nguồn lực.</w:t>
      </w:r>
    </w:p>
    <w:p w:rsidR="00C2329B" w:rsidRPr="00E778E9" w:rsidRDefault="00C2329B"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 xml:space="preserve">Mức 4 </w:t>
      </w:r>
      <w:r w:rsidR="00496305">
        <w:rPr>
          <w:rFonts w:ascii="Times New Roman" w:hAnsi="Times New Roman" w:cs="Times New Roman"/>
          <w:b/>
          <w:sz w:val="28"/>
          <w:szCs w:val="28"/>
          <w:lang w:val="pt-BR"/>
        </w:rPr>
        <w:t>-</w:t>
      </w:r>
      <w:r w:rsidRPr="00E778E9">
        <w:rPr>
          <w:rFonts w:ascii="Times New Roman" w:hAnsi="Times New Roman" w:cs="Times New Roman"/>
          <w:b/>
          <w:sz w:val="28"/>
          <w:szCs w:val="28"/>
          <w:lang w:val="pt-BR"/>
        </w:rPr>
        <w:t xml:space="preserve"> Tốt</w:t>
      </w:r>
      <w:r w:rsidRPr="00E778E9">
        <w:rPr>
          <w:rFonts w:ascii="Times New Roman" w:hAnsi="Times New Roman" w:cs="Times New Roman"/>
          <w:sz w:val="28"/>
          <w:szCs w:val="28"/>
          <w:lang w:val="pt-BR"/>
        </w:rPr>
        <w:t xml:space="preserve">: </w:t>
      </w:r>
      <w:r w:rsidR="00496305">
        <w:rPr>
          <w:rFonts w:ascii="Times New Roman" w:hAnsi="Times New Roman" w:cs="Times New Roman"/>
          <w:sz w:val="28"/>
          <w:szCs w:val="28"/>
          <w:lang w:val="pt-BR"/>
        </w:rPr>
        <w:t>C</w:t>
      </w:r>
      <w:r w:rsidR="00496305" w:rsidRPr="00E778E9">
        <w:rPr>
          <w:rFonts w:ascii="Times New Roman" w:hAnsi="Times New Roman" w:cs="Times New Roman"/>
          <w:sz w:val="28"/>
          <w:szCs w:val="28"/>
          <w:lang w:val="pt-BR"/>
        </w:rPr>
        <w:t xml:space="preserve">ó nhiều báo cáo </w:t>
      </w:r>
      <w:r w:rsidR="00496305">
        <w:rPr>
          <w:rFonts w:ascii="Times New Roman" w:hAnsi="Times New Roman" w:cs="Times New Roman"/>
          <w:sz w:val="28"/>
          <w:szCs w:val="28"/>
          <w:lang w:val="pt-BR"/>
        </w:rPr>
        <w:t xml:space="preserve">hội nghị trong </w:t>
      </w:r>
      <w:r w:rsidR="00496305" w:rsidRPr="00E778E9">
        <w:rPr>
          <w:rFonts w:ascii="Times New Roman" w:hAnsi="Times New Roman" w:cs="Times New Roman"/>
          <w:sz w:val="28"/>
          <w:szCs w:val="28"/>
          <w:lang w:val="pt-BR"/>
        </w:rPr>
        <w:t>nước và tương xứng với các nguồn lực</w:t>
      </w:r>
      <w:r w:rsidRPr="00E778E9">
        <w:rPr>
          <w:rFonts w:ascii="Times New Roman" w:hAnsi="Times New Roman" w:cs="Times New Roman"/>
          <w:sz w:val="28"/>
          <w:szCs w:val="28"/>
          <w:lang w:val="pt-BR"/>
        </w:rPr>
        <w:t>.</w:t>
      </w:r>
    </w:p>
    <w:p w:rsidR="00C2329B" w:rsidRPr="00E778E9" w:rsidRDefault="00C2329B"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 xml:space="preserve">Mức 5 </w:t>
      </w:r>
      <w:r w:rsidR="00496305">
        <w:rPr>
          <w:rFonts w:ascii="Times New Roman" w:hAnsi="Times New Roman" w:cs="Times New Roman"/>
          <w:b/>
          <w:sz w:val="28"/>
          <w:szCs w:val="28"/>
          <w:lang w:val="pt-BR"/>
        </w:rPr>
        <w:t>-</w:t>
      </w:r>
      <w:r w:rsidRPr="00E778E9">
        <w:rPr>
          <w:rFonts w:ascii="Times New Roman" w:hAnsi="Times New Roman" w:cs="Times New Roman"/>
          <w:b/>
          <w:sz w:val="28"/>
          <w:szCs w:val="28"/>
          <w:lang w:val="pt-BR"/>
        </w:rPr>
        <w:t xml:space="preserve"> Xuất sắc:</w:t>
      </w:r>
      <w:r w:rsidR="00496305">
        <w:rPr>
          <w:rFonts w:ascii="Times New Roman" w:hAnsi="Times New Roman" w:cs="Times New Roman"/>
          <w:sz w:val="28"/>
          <w:szCs w:val="28"/>
          <w:lang w:val="pt-BR"/>
        </w:rPr>
        <w:t xml:space="preserve">Đạt chỉ tiêu như ở Mức 4 và </w:t>
      </w:r>
      <w:r w:rsidRPr="00E778E9">
        <w:rPr>
          <w:rFonts w:ascii="Times New Roman" w:hAnsi="Times New Roman" w:cs="Times New Roman"/>
          <w:sz w:val="28"/>
          <w:szCs w:val="28"/>
          <w:lang w:val="pt-BR"/>
        </w:rPr>
        <w:t>tương đương với tổ chức cùng lĩnh vực hoạt động hàng đầu thế giới.</w:t>
      </w:r>
    </w:p>
    <w:p w:rsidR="00340321" w:rsidRPr="00490816" w:rsidRDefault="00490816" w:rsidP="0068394C">
      <w:pPr>
        <w:tabs>
          <w:tab w:val="left" w:pos="720"/>
          <w:tab w:val="left" w:pos="993"/>
        </w:tabs>
        <w:spacing w:before="120" w:after="120" w:line="240" w:lineRule="auto"/>
        <w:jc w:val="both"/>
        <w:rPr>
          <w:rFonts w:ascii="Times New Roman" w:hAnsi="Times New Roman" w:cs="Times New Roman"/>
          <w:b/>
          <w:i/>
          <w:sz w:val="28"/>
          <w:szCs w:val="28"/>
        </w:rPr>
      </w:pPr>
      <w:r>
        <w:rPr>
          <w:rFonts w:ascii="Times New Roman" w:hAnsi="Times New Roman" w:cs="Times New Roman"/>
          <w:b/>
          <w:i/>
          <w:sz w:val="28"/>
          <w:szCs w:val="28"/>
          <w:lang w:val="pt-BR"/>
        </w:rPr>
        <w:t xml:space="preserve">6.5. </w:t>
      </w:r>
      <w:r w:rsidR="00340321" w:rsidRPr="00490816">
        <w:rPr>
          <w:rFonts w:ascii="Times New Roman" w:hAnsi="Times New Roman" w:cs="Times New Roman"/>
          <w:b/>
          <w:i/>
          <w:sz w:val="28"/>
          <w:szCs w:val="28"/>
          <w:lang w:val="pt-BR"/>
        </w:rPr>
        <w:t>Số lượng sách và chương sách mà tổ chức đã xuất bản hoặc phối hợp để xuất bản</w:t>
      </w:r>
    </w:p>
    <w:p w:rsidR="00B46322" w:rsidRPr="00E778E9" w:rsidRDefault="00B46322" w:rsidP="0068394C">
      <w:pPr>
        <w:tabs>
          <w:tab w:val="left" w:pos="720"/>
          <w:tab w:val="left" w:pos="993"/>
        </w:tabs>
        <w:spacing w:before="120" w:after="120" w:line="240" w:lineRule="auto"/>
        <w:ind w:right="142" w:firstLine="709"/>
        <w:jc w:val="both"/>
        <w:rPr>
          <w:rFonts w:ascii="Times New Roman" w:hAnsi="Times New Roman" w:cs="Times New Roman"/>
          <w:sz w:val="28"/>
          <w:szCs w:val="28"/>
          <w:u w:val="single"/>
          <w:lang w:val="pt-BR"/>
        </w:rPr>
      </w:pPr>
      <w:r w:rsidRPr="00E778E9">
        <w:rPr>
          <w:rFonts w:ascii="Times New Roman" w:hAnsi="Times New Roman" w:cs="Times New Roman"/>
          <w:bCs/>
          <w:i/>
          <w:sz w:val="28"/>
          <w:szCs w:val="28"/>
          <w:u w:val="single"/>
        </w:rPr>
        <w:t>Các chỉ số, căn cứ để đánh giá</w:t>
      </w:r>
    </w:p>
    <w:p w:rsidR="00B46322" w:rsidRPr="00E778E9" w:rsidRDefault="00B46322"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sz w:val="28"/>
          <w:szCs w:val="28"/>
          <w:lang w:val="pt-BR"/>
        </w:rPr>
        <w:t xml:space="preserve">Số lượng sách </w:t>
      </w:r>
      <w:r w:rsidR="00090D6B">
        <w:rPr>
          <w:rFonts w:ascii="Times New Roman" w:hAnsi="Times New Roman" w:cs="Times New Roman"/>
          <w:sz w:val="28"/>
          <w:szCs w:val="28"/>
          <w:lang w:val="pt-BR"/>
        </w:rPr>
        <w:t xml:space="preserve">và </w:t>
      </w:r>
      <w:r w:rsidRPr="00E778E9">
        <w:rPr>
          <w:rFonts w:ascii="Times New Roman" w:hAnsi="Times New Roman" w:cs="Times New Roman"/>
          <w:sz w:val="28"/>
          <w:szCs w:val="28"/>
          <w:lang w:val="pt-BR"/>
        </w:rPr>
        <w:t xml:space="preserve">chương sách </w:t>
      </w:r>
      <w:r w:rsidR="00090D6B">
        <w:rPr>
          <w:rFonts w:ascii="Times New Roman" w:hAnsi="Times New Roman" w:cs="Times New Roman"/>
          <w:sz w:val="28"/>
          <w:szCs w:val="28"/>
          <w:lang w:val="pt-BR"/>
        </w:rPr>
        <w:t>mà tổ chức đã</w:t>
      </w:r>
      <w:r w:rsidRPr="00E778E9">
        <w:rPr>
          <w:rFonts w:ascii="Times New Roman" w:hAnsi="Times New Roman" w:cs="Times New Roman"/>
          <w:sz w:val="28"/>
          <w:szCs w:val="28"/>
          <w:lang w:val="pt-BR"/>
        </w:rPr>
        <w:t xml:space="preserve"> xuất bản hoặc phối hợp để xuất bản </w:t>
      </w:r>
      <w:r w:rsidR="00090D6B">
        <w:rPr>
          <w:rFonts w:ascii="Times New Roman" w:hAnsi="Times New Roman" w:cs="Times New Roman"/>
          <w:sz w:val="28"/>
          <w:szCs w:val="28"/>
          <w:lang w:val="pt-BR"/>
        </w:rPr>
        <w:t xml:space="preserve">(gọi chung là sách được xuất bản) </w:t>
      </w:r>
      <w:r w:rsidRPr="00E778E9">
        <w:rPr>
          <w:rFonts w:ascii="Times New Roman" w:hAnsi="Times New Roman" w:cs="Times New Roman"/>
          <w:sz w:val="28"/>
          <w:szCs w:val="28"/>
          <w:lang w:val="pt-BR"/>
        </w:rPr>
        <w:t>so với các nguồn lực:</w:t>
      </w:r>
    </w:p>
    <w:p w:rsidR="00B46322" w:rsidRPr="00E778E9" w:rsidRDefault="00B46322" w:rsidP="0068394C">
      <w:pPr>
        <w:pStyle w:val="ListParagraph"/>
        <w:numPr>
          <w:ilvl w:val="0"/>
          <w:numId w:val="21"/>
        </w:numPr>
        <w:tabs>
          <w:tab w:val="left" w:pos="720"/>
          <w:tab w:val="left" w:pos="993"/>
        </w:tabs>
        <w:spacing w:before="120" w:after="120" w:line="240" w:lineRule="auto"/>
        <w:ind w:left="0" w:right="142" w:firstLine="709"/>
        <w:contextualSpacing w:val="0"/>
        <w:jc w:val="both"/>
        <w:rPr>
          <w:rFonts w:ascii="Times New Roman" w:hAnsi="Times New Roman" w:cs="Times New Roman"/>
          <w:i/>
          <w:sz w:val="28"/>
          <w:szCs w:val="28"/>
          <w:lang w:val="pt-BR"/>
        </w:rPr>
      </w:pPr>
      <w:r w:rsidRPr="00E778E9">
        <w:rPr>
          <w:rFonts w:ascii="Times New Roman" w:hAnsi="Times New Roman" w:cs="Times New Roman"/>
          <w:i/>
          <w:sz w:val="28"/>
          <w:szCs w:val="28"/>
          <w:lang w:val="pt-BR"/>
        </w:rPr>
        <w:t>Số bài bá</w:t>
      </w:r>
      <w:r w:rsidRPr="00E778E9">
        <w:rPr>
          <w:rFonts w:ascii="Times New Roman" w:hAnsi="Times New Roman" w:cs="Times New Roman"/>
          <w:i/>
          <w:sz w:val="28"/>
          <w:szCs w:val="28"/>
          <w:lang w:val="vi-VN"/>
        </w:rPr>
        <w:t>o</w:t>
      </w:r>
      <w:r w:rsidRPr="00E778E9">
        <w:rPr>
          <w:rFonts w:ascii="Times New Roman" w:hAnsi="Times New Roman" w:cs="Times New Roman"/>
          <w:i/>
          <w:sz w:val="28"/>
          <w:szCs w:val="28"/>
          <w:lang w:val="pt-BR"/>
        </w:rPr>
        <w:t xml:space="preserve"> / </w:t>
      </w:r>
      <w:r w:rsidR="000F793E" w:rsidRPr="00E778E9">
        <w:rPr>
          <w:rFonts w:ascii="Times New Roman" w:hAnsi="Times New Roman" w:cs="Times New Roman"/>
          <w:i/>
          <w:sz w:val="28"/>
          <w:szCs w:val="28"/>
          <w:lang w:val="pt-BR"/>
        </w:rPr>
        <w:t>số lượng cán bộ nghiên cứu</w:t>
      </w:r>
      <w:r w:rsidR="004F2C41">
        <w:rPr>
          <w:rFonts w:ascii="Times New Roman" w:hAnsi="Times New Roman" w:cs="Times New Roman"/>
          <w:i/>
          <w:sz w:val="28"/>
          <w:szCs w:val="28"/>
          <w:lang w:val="pt-BR"/>
        </w:rPr>
        <w:t>;</w:t>
      </w:r>
    </w:p>
    <w:p w:rsidR="00B46322" w:rsidRPr="00E778E9" w:rsidRDefault="00B46322" w:rsidP="0068394C">
      <w:pPr>
        <w:pStyle w:val="ListParagraph"/>
        <w:numPr>
          <w:ilvl w:val="0"/>
          <w:numId w:val="21"/>
        </w:numPr>
        <w:tabs>
          <w:tab w:val="left" w:pos="720"/>
          <w:tab w:val="left" w:pos="993"/>
        </w:tabs>
        <w:spacing w:before="120" w:after="120" w:line="240" w:lineRule="auto"/>
        <w:ind w:left="0" w:right="142" w:firstLine="709"/>
        <w:contextualSpacing w:val="0"/>
        <w:jc w:val="both"/>
        <w:rPr>
          <w:rFonts w:ascii="Times New Roman" w:hAnsi="Times New Roman" w:cs="Times New Roman"/>
          <w:i/>
          <w:sz w:val="28"/>
          <w:szCs w:val="28"/>
        </w:rPr>
      </w:pPr>
      <w:r w:rsidRPr="00E778E9">
        <w:rPr>
          <w:rFonts w:ascii="Times New Roman" w:hAnsi="Times New Roman" w:cs="Times New Roman"/>
          <w:i/>
          <w:sz w:val="28"/>
          <w:szCs w:val="28"/>
          <w:lang w:val="pt-BR"/>
        </w:rPr>
        <w:t xml:space="preserve">Số bài báo / </w:t>
      </w:r>
      <w:r w:rsidR="000F793E" w:rsidRPr="00E778E9">
        <w:rPr>
          <w:rFonts w:ascii="Times New Roman" w:hAnsi="Times New Roman" w:cs="Times New Roman"/>
          <w:i/>
          <w:sz w:val="28"/>
          <w:szCs w:val="28"/>
          <w:lang w:val="pt-BR"/>
        </w:rPr>
        <w:t>tổng kinh phí nghiên cứu</w:t>
      </w:r>
      <w:r w:rsidR="004F2C41">
        <w:rPr>
          <w:rFonts w:ascii="Times New Roman" w:hAnsi="Times New Roman" w:cs="Times New Roman"/>
          <w:i/>
          <w:sz w:val="28"/>
          <w:szCs w:val="28"/>
          <w:lang w:val="pt-BR"/>
        </w:rPr>
        <w:t>.</w:t>
      </w:r>
    </w:p>
    <w:p w:rsidR="00B46322" w:rsidRPr="00E778E9" w:rsidRDefault="00B46322" w:rsidP="0068394C">
      <w:pPr>
        <w:tabs>
          <w:tab w:val="left" w:pos="720"/>
          <w:tab w:val="left" w:pos="993"/>
        </w:tabs>
        <w:spacing w:before="120" w:after="120" w:line="240" w:lineRule="auto"/>
        <w:ind w:firstLine="709"/>
        <w:jc w:val="both"/>
        <w:rPr>
          <w:rFonts w:ascii="Times New Roman" w:hAnsi="Times New Roman" w:cs="Times New Roman"/>
          <w:sz w:val="28"/>
          <w:szCs w:val="28"/>
          <w:u w:val="single"/>
          <w:lang w:val="pt-BR"/>
        </w:rPr>
      </w:pPr>
      <w:r w:rsidRPr="00E778E9">
        <w:rPr>
          <w:rFonts w:ascii="Times New Roman" w:hAnsi="Times New Roman" w:cs="Times New Roman"/>
          <w:bCs/>
          <w:i/>
          <w:sz w:val="28"/>
          <w:szCs w:val="28"/>
          <w:u w:val="single"/>
        </w:rPr>
        <w:t>Các mức đánh giá</w:t>
      </w:r>
    </w:p>
    <w:p w:rsidR="00B46322" w:rsidRPr="00E778E9" w:rsidRDefault="00B46322"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Mức 1 - Kém</w:t>
      </w:r>
      <w:r w:rsidRPr="00E778E9">
        <w:rPr>
          <w:rFonts w:ascii="Times New Roman" w:hAnsi="Times New Roman" w:cs="Times New Roman"/>
          <w:sz w:val="28"/>
          <w:szCs w:val="28"/>
          <w:lang w:val="pt-BR"/>
        </w:rPr>
        <w:t>: Không có sách</w:t>
      </w:r>
      <w:r w:rsidR="00090D6B">
        <w:rPr>
          <w:rFonts w:ascii="Times New Roman" w:hAnsi="Times New Roman" w:cs="Times New Roman"/>
          <w:sz w:val="28"/>
          <w:szCs w:val="28"/>
          <w:lang w:val="pt-BR"/>
        </w:rPr>
        <w:t xml:space="preserve"> được </w:t>
      </w:r>
      <w:r w:rsidRPr="00E778E9">
        <w:rPr>
          <w:rFonts w:ascii="Times New Roman" w:hAnsi="Times New Roman" w:cs="Times New Roman"/>
          <w:sz w:val="28"/>
          <w:szCs w:val="28"/>
          <w:lang w:val="pt-BR"/>
        </w:rPr>
        <w:t>xuất bản.</w:t>
      </w:r>
    </w:p>
    <w:p w:rsidR="00B46322" w:rsidRPr="00E778E9" w:rsidRDefault="00B46322"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 xml:space="preserve">Mức 2 </w:t>
      </w:r>
      <w:r w:rsidR="008E544E">
        <w:rPr>
          <w:rFonts w:ascii="Times New Roman" w:hAnsi="Times New Roman" w:cs="Times New Roman"/>
          <w:b/>
          <w:sz w:val="28"/>
          <w:szCs w:val="28"/>
          <w:lang w:val="pt-BR"/>
        </w:rPr>
        <w:t>-</w:t>
      </w:r>
      <w:r w:rsidRPr="00E778E9">
        <w:rPr>
          <w:rFonts w:ascii="Times New Roman" w:hAnsi="Times New Roman" w:cs="Times New Roman"/>
          <w:b/>
          <w:sz w:val="28"/>
          <w:szCs w:val="28"/>
          <w:lang w:val="pt-BR"/>
        </w:rPr>
        <w:t xml:space="preserve"> Trung bình</w:t>
      </w:r>
      <w:r w:rsidRPr="00E778E9">
        <w:rPr>
          <w:rFonts w:ascii="Times New Roman" w:hAnsi="Times New Roman" w:cs="Times New Roman"/>
          <w:sz w:val="28"/>
          <w:szCs w:val="28"/>
          <w:lang w:val="pt-BR"/>
        </w:rPr>
        <w:t xml:space="preserve">: </w:t>
      </w:r>
      <w:r w:rsidR="00090D6B">
        <w:rPr>
          <w:rFonts w:ascii="Times New Roman" w:hAnsi="Times New Roman" w:cs="Times New Roman"/>
          <w:sz w:val="28"/>
          <w:szCs w:val="28"/>
          <w:lang w:val="pt-BR"/>
        </w:rPr>
        <w:t xml:space="preserve">Có </w:t>
      </w:r>
      <w:r w:rsidRPr="00E778E9">
        <w:rPr>
          <w:rFonts w:ascii="Times New Roman" w:hAnsi="Times New Roman" w:cs="Times New Roman"/>
          <w:sz w:val="28"/>
          <w:szCs w:val="28"/>
          <w:lang w:val="pt-BR"/>
        </w:rPr>
        <w:t>sách</w:t>
      </w:r>
      <w:r w:rsidR="00090D6B">
        <w:rPr>
          <w:rFonts w:ascii="Times New Roman" w:hAnsi="Times New Roman" w:cs="Times New Roman"/>
          <w:sz w:val="28"/>
          <w:szCs w:val="28"/>
          <w:lang w:val="pt-BR"/>
        </w:rPr>
        <w:t xml:space="preserve"> được</w:t>
      </w:r>
      <w:r w:rsidRPr="00E778E9">
        <w:rPr>
          <w:rFonts w:ascii="Times New Roman" w:hAnsi="Times New Roman" w:cs="Times New Roman"/>
          <w:sz w:val="28"/>
          <w:szCs w:val="28"/>
          <w:lang w:val="pt-BR"/>
        </w:rPr>
        <w:t xml:space="preserve"> xuất bản, nhưng chưa tương xứng với các nguồn lực.</w:t>
      </w:r>
    </w:p>
    <w:p w:rsidR="00B46322" w:rsidRPr="00E778E9" w:rsidRDefault="00B46322"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lastRenderedPageBreak/>
        <w:t>Mức 3 - Khá</w:t>
      </w:r>
      <w:r w:rsidRPr="00E778E9">
        <w:rPr>
          <w:rFonts w:ascii="Times New Roman" w:hAnsi="Times New Roman" w:cs="Times New Roman"/>
          <w:sz w:val="28"/>
          <w:szCs w:val="28"/>
          <w:lang w:val="pt-BR"/>
        </w:rPr>
        <w:t xml:space="preserve">: </w:t>
      </w:r>
      <w:r w:rsidR="00090D6B">
        <w:rPr>
          <w:rFonts w:ascii="Times New Roman" w:hAnsi="Times New Roman" w:cs="Times New Roman"/>
          <w:sz w:val="28"/>
          <w:szCs w:val="28"/>
          <w:lang w:val="pt-BR"/>
        </w:rPr>
        <w:t xml:space="preserve">Có nhiều </w:t>
      </w:r>
      <w:r w:rsidR="00090D6B" w:rsidRPr="00E778E9">
        <w:rPr>
          <w:rFonts w:ascii="Times New Roman" w:hAnsi="Times New Roman" w:cs="Times New Roman"/>
          <w:sz w:val="28"/>
          <w:szCs w:val="28"/>
          <w:lang w:val="pt-BR"/>
        </w:rPr>
        <w:t>sách</w:t>
      </w:r>
      <w:r w:rsidR="00090D6B">
        <w:rPr>
          <w:rFonts w:ascii="Times New Roman" w:hAnsi="Times New Roman" w:cs="Times New Roman"/>
          <w:sz w:val="28"/>
          <w:szCs w:val="28"/>
          <w:lang w:val="pt-BR"/>
        </w:rPr>
        <w:t xml:space="preserve"> được</w:t>
      </w:r>
      <w:r w:rsidR="00090D6B" w:rsidRPr="00E778E9">
        <w:rPr>
          <w:rFonts w:ascii="Times New Roman" w:hAnsi="Times New Roman" w:cs="Times New Roman"/>
          <w:sz w:val="28"/>
          <w:szCs w:val="28"/>
          <w:lang w:val="pt-BR"/>
        </w:rPr>
        <w:t xml:space="preserve"> xuất bản, tương xứng với các nguồn lực</w:t>
      </w:r>
      <w:r w:rsidRPr="00E778E9">
        <w:rPr>
          <w:rFonts w:ascii="Times New Roman" w:hAnsi="Times New Roman" w:cs="Times New Roman"/>
          <w:sz w:val="28"/>
          <w:szCs w:val="28"/>
          <w:lang w:val="pt-BR"/>
        </w:rPr>
        <w:t>.</w:t>
      </w:r>
    </w:p>
    <w:p w:rsidR="00B46322" w:rsidRPr="00E778E9" w:rsidRDefault="00B46322" w:rsidP="0068394C">
      <w:pPr>
        <w:tabs>
          <w:tab w:val="left" w:pos="720"/>
          <w:tab w:val="left" w:pos="993"/>
        </w:tabs>
        <w:spacing w:before="120" w:after="120" w:line="240" w:lineRule="auto"/>
        <w:ind w:right="142" w:firstLine="709"/>
        <w:jc w:val="both"/>
        <w:rPr>
          <w:rFonts w:ascii="Times New Roman" w:hAnsi="Times New Roman" w:cs="Times New Roman"/>
          <w:sz w:val="28"/>
          <w:szCs w:val="28"/>
        </w:rPr>
      </w:pPr>
      <w:r w:rsidRPr="00E778E9">
        <w:rPr>
          <w:rFonts w:ascii="Times New Roman" w:hAnsi="Times New Roman" w:cs="Times New Roman"/>
          <w:b/>
          <w:sz w:val="28"/>
          <w:szCs w:val="28"/>
          <w:lang w:val="pt-BR"/>
        </w:rPr>
        <w:t xml:space="preserve">Mức 4 </w:t>
      </w:r>
      <w:r w:rsidR="008E544E">
        <w:rPr>
          <w:rFonts w:ascii="Times New Roman" w:hAnsi="Times New Roman" w:cs="Times New Roman"/>
          <w:b/>
          <w:sz w:val="28"/>
          <w:szCs w:val="28"/>
          <w:lang w:val="pt-BR"/>
        </w:rPr>
        <w:t>-</w:t>
      </w:r>
      <w:r w:rsidRPr="00E778E9">
        <w:rPr>
          <w:rFonts w:ascii="Times New Roman" w:hAnsi="Times New Roman" w:cs="Times New Roman"/>
          <w:b/>
          <w:sz w:val="28"/>
          <w:szCs w:val="28"/>
          <w:lang w:val="pt-BR"/>
        </w:rPr>
        <w:t xml:space="preserve"> Tốt</w:t>
      </w:r>
      <w:r w:rsidRPr="00E778E9">
        <w:rPr>
          <w:rFonts w:ascii="Times New Roman" w:hAnsi="Times New Roman" w:cs="Times New Roman"/>
          <w:sz w:val="28"/>
          <w:szCs w:val="28"/>
          <w:lang w:val="pt-BR"/>
        </w:rPr>
        <w:t xml:space="preserve">: </w:t>
      </w:r>
      <w:r w:rsidR="00090D6B">
        <w:rPr>
          <w:rFonts w:ascii="Times New Roman" w:hAnsi="Times New Roman" w:cs="Times New Roman"/>
          <w:sz w:val="28"/>
          <w:szCs w:val="28"/>
          <w:lang w:val="pt-BR"/>
        </w:rPr>
        <w:t xml:space="preserve">Đạt chỉ tiêu như ở Mức 3 và </w:t>
      </w:r>
      <w:r w:rsidRPr="00E778E9">
        <w:rPr>
          <w:rFonts w:ascii="Times New Roman" w:hAnsi="Times New Roman" w:cs="Times New Roman"/>
          <w:sz w:val="28"/>
          <w:szCs w:val="28"/>
          <w:lang w:val="pt-BR"/>
        </w:rPr>
        <w:t xml:space="preserve">tương đương với tổ chức cùng lĩnh vực hoạt động hàng đầu ở Việt Nam. </w:t>
      </w:r>
    </w:p>
    <w:p w:rsidR="00B46322" w:rsidRPr="00E778E9" w:rsidRDefault="00B46322" w:rsidP="0068394C">
      <w:pPr>
        <w:tabs>
          <w:tab w:val="left" w:pos="720"/>
          <w:tab w:val="left" w:pos="993"/>
        </w:tabs>
        <w:spacing w:before="120" w:after="120" w:line="240" w:lineRule="auto"/>
        <w:ind w:right="142" w:firstLine="709"/>
        <w:jc w:val="both"/>
        <w:rPr>
          <w:rFonts w:ascii="Times New Roman" w:hAnsi="Times New Roman" w:cs="Times New Roman"/>
          <w:sz w:val="28"/>
          <w:szCs w:val="28"/>
        </w:rPr>
      </w:pPr>
      <w:r w:rsidRPr="00E778E9">
        <w:rPr>
          <w:rFonts w:ascii="Times New Roman" w:hAnsi="Times New Roman" w:cs="Times New Roman"/>
          <w:b/>
          <w:sz w:val="28"/>
          <w:szCs w:val="28"/>
          <w:lang w:val="pt-BR"/>
        </w:rPr>
        <w:t xml:space="preserve">Mức 5 </w:t>
      </w:r>
      <w:r w:rsidR="008E544E">
        <w:rPr>
          <w:rFonts w:ascii="Times New Roman" w:hAnsi="Times New Roman" w:cs="Times New Roman"/>
          <w:b/>
          <w:sz w:val="28"/>
          <w:szCs w:val="28"/>
          <w:lang w:val="pt-BR"/>
        </w:rPr>
        <w:t>-</w:t>
      </w:r>
      <w:r w:rsidRPr="00E778E9">
        <w:rPr>
          <w:rFonts w:ascii="Times New Roman" w:hAnsi="Times New Roman" w:cs="Times New Roman"/>
          <w:b/>
          <w:sz w:val="28"/>
          <w:szCs w:val="28"/>
          <w:lang w:val="pt-BR"/>
        </w:rPr>
        <w:t xml:space="preserve"> Xuất sắc</w:t>
      </w:r>
      <w:r w:rsidRPr="00E778E9">
        <w:rPr>
          <w:rFonts w:ascii="Times New Roman" w:hAnsi="Times New Roman" w:cs="Times New Roman"/>
          <w:sz w:val="28"/>
          <w:szCs w:val="28"/>
          <w:lang w:val="pt-BR"/>
        </w:rPr>
        <w:t xml:space="preserve">: </w:t>
      </w:r>
      <w:r w:rsidR="00090D6B">
        <w:rPr>
          <w:rFonts w:ascii="Times New Roman" w:hAnsi="Times New Roman" w:cs="Times New Roman"/>
          <w:sz w:val="28"/>
          <w:szCs w:val="28"/>
          <w:lang w:val="pt-BR"/>
        </w:rPr>
        <w:t xml:space="preserve">Đạt chỉ tiêu như ở Mức 4 và </w:t>
      </w:r>
      <w:r w:rsidRPr="00E778E9">
        <w:rPr>
          <w:rFonts w:ascii="Times New Roman" w:hAnsi="Times New Roman" w:cs="Times New Roman"/>
          <w:sz w:val="28"/>
          <w:szCs w:val="28"/>
          <w:lang w:val="pt-BR"/>
        </w:rPr>
        <w:t>tương đương với tổ chức cùng lĩnh vực hoạt động hàng đầu thế giới.</w:t>
      </w:r>
    </w:p>
    <w:p w:rsidR="003329F7" w:rsidRPr="00490816" w:rsidRDefault="00D078EF" w:rsidP="0068394C">
      <w:pPr>
        <w:tabs>
          <w:tab w:val="left" w:pos="720"/>
          <w:tab w:val="left" w:pos="993"/>
        </w:tabs>
        <w:spacing w:before="120" w:after="120" w:line="240" w:lineRule="auto"/>
        <w:jc w:val="both"/>
        <w:rPr>
          <w:rFonts w:ascii="Times New Roman" w:hAnsi="Times New Roman" w:cs="Times New Roman"/>
          <w:b/>
          <w:sz w:val="28"/>
          <w:szCs w:val="28"/>
          <w:lang w:val="pt-BR"/>
        </w:rPr>
      </w:pPr>
      <w:r w:rsidRPr="00490816">
        <w:rPr>
          <w:rFonts w:ascii="Times New Roman" w:hAnsi="Times New Roman" w:cs="Times New Roman"/>
          <w:b/>
          <w:sz w:val="28"/>
          <w:szCs w:val="28"/>
          <w:lang w:val="pt-BR"/>
        </w:rPr>
        <w:t>Nhóm tiêu chí 7</w:t>
      </w:r>
      <w:r w:rsidR="008E544E">
        <w:rPr>
          <w:rFonts w:ascii="Times New Roman" w:hAnsi="Times New Roman" w:cs="Times New Roman"/>
          <w:b/>
          <w:sz w:val="28"/>
          <w:szCs w:val="28"/>
          <w:lang w:val="pt-BR"/>
        </w:rPr>
        <w:t>:</w:t>
      </w:r>
      <w:r w:rsidR="004774D5" w:rsidRPr="00490816">
        <w:rPr>
          <w:rFonts w:ascii="Times New Roman" w:hAnsi="Times New Roman" w:cs="Times New Roman"/>
          <w:b/>
          <w:sz w:val="28"/>
          <w:szCs w:val="28"/>
          <w:lang w:val="pt-BR"/>
        </w:rPr>
        <w:t>Đánh giá k</w:t>
      </w:r>
      <w:r w:rsidR="003329F7" w:rsidRPr="00490816">
        <w:rPr>
          <w:rFonts w:ascii="Times New Roman" w:hAnsi="Times New Roman" w:cs="Times New Roman"/>
          <w:b/>
          <w:sz w:val="28"/>
          <w:szCs w:val="28"/>
          <w:lang w:val="pt-BR"/>
        </w:rPr>
        <w:t>ết quả về công nghệ</w:t>
      </w:r>
    </w:p>
    <w:p w:rsidR="00FF3BF1" w:rsidRPr="00490816" w:rsidRDefault="00490816" w:rsidP="0068394C">
      <w:pPr>
        <w:tabs>
          <w:tab w:val="left" w:pos="720"/>
          <w:tab w:val="left" w:pos="993"/>
        </w:tabs>
        <w:spacing w:before="120" w:after="120" w:line="240" w:lineRule="auto"/>
        <w:jc w:val="both"/>
        <w:rPr>
          <w:rFonts w:ascii="Times New Roman" w:hAnsi="Times New Roman" w:cs="Times New Roman"/>
          <w:sz w:val="28"/>
          <w:szCs w:val="28"/>
        </w:rPr>
      </w:pPr>
      <w:r>
        <w:rPr>
          <w:rFonts w:ascii="Times New Roman" w:hAnsi="Times New Roman" w:cs="Times New Roman"/>
          <w:b/>
          <w:i/>
          <w:sz w:val="28"/>
          <w:szCs w:val="28"/>
          <w:lang w:val="pt-BR"/>
        </w:rPr>
        <w:t xml:space="preserve">7.1. </w:t>
      </w:r>
      <w:r w:rsidR="00FF3BF1" w:rsidRPr="00490816">
        <w:rPr>
          <w:rFonts w:ascii="Times New Roman" w:hAnsi="Times New Roman" w:cs="Times New Roman"/>
          <w:b/>
          <w:i/>
          <w:sz w:val="28"/>
          <w:szCs w:val="28"/>
          <w:lang w:val="pt-BR"/>
        </w:rPr>
        <w:t xml:space="preserve">Số lượng và chất lượng các </w:t>
      </w:r>
      <w:r w:rsidR="004774D5" w:rsidRPr="00490816">
        <w:rPr>
          <w:rFonts w:ascii="Times New Roman" w:hAnsi="Times New Roman" w:cs="Times New Roman"/>
          <w:b/>
          <w:i/>
          <w:sz w:val="28"/>
          <w:szCs w:val="28"/>
          <w:lang w:val="pt-BR"/>
        </w:rPr>
        <w:t>kết quả về</w:t>
      </w:r>
      <w:r w:rsidR="00FF3BF1" w:rsidRPr="00490816">
        <w:rPr>
          <w:rFonts w:ascii="Times New Roman" w:hAnsi="Times New Roman" w:cs="Times New Roman"/>
          <w:b/>
          <w:i/>
          <w:sz w:val="28"/>
          <w:szCs w:val="28"/>
          <w:lang w:val="pt-BR"/>
        </w:rPr>
        <w:t xml:space="preserve"> công nghệ</w:t>
      </w:r>
      <w:r w:rsidR="00FF3BF1" w:rsidRPr="00490816">
        <w:rPr>
          <w:rFonts w:ascii="Times New Roman" w:hAnsi="Times New Roman" w:cs="Times New Roman"/>
          <w:sz w:val="28"/>
          <w:szCs w:val="28"/>
          <w:lang w:val="pt-BR"/>
        </w:rPr>
        <w:t xml:space="preserve"> (</w:t>
      </w:r>
      <w:r w:rsidR="00FF3BF1" w:rsidRPr="00490816">
        <w:rPr>
          <w:rFonts w:ascii="Times New Roman" w:hAnsi="Times New Roman" w:cs="Times New Roman"/>
          <w:i/>
          <w:sz w:val="28"/>
          <w:szCs w:val="28"/>
          <w:lang w:val="pt-BR"/>
        </w:rPr>
        <w:t>sáng chế, giải pháp hữu ích, thiết kế bố trí mạch tích hợp bán dẫn, giống cây trồng mới và các kết quả khác thuộc về công nghệ</w:t>
      </w:r>
      <w:r w:rsidR="00FF3BF1" w:rsidRPr="00490816">
        <w:rPr>
          <w:rFonts w:ascii="Times New Roman" w:hAnsi="Times New Roman" w:cs="Times New Roman"/>
          <w:sz w:val="28"/>
          <w:szCs w:val="28"/>
          <w:lang w:val="vi-VN"/>
        </w:rPr>
        <w:t>)</w:t>
      </w:r>
    </w:p>
    <w:p w:rsidR="00FF3BF1" w:rsidRPr="00E778E9" w:rsidRDefault="00FF3BF1" w:rsidP="0068394C">
      <w:pPr>
        <w:tabs>
          <w:tab w:val="left" w:pos="720"/>
          <w:tab w:val="left" w:pos="993"/>
        </w:tabs>
        <w:spacing w:before="120" w:after="120" w:line="240" w:lineRule="auto"/>
        <w:ind w:firstLine="709"/>
        <w:jc w:val="both"/>
        <w:rPr>
          <w:rFonts w:ascii="Times New Roman" w:hAnsi="Times New Roman" w:cs="Times New Roman"/>
          <w:i/>
          <w:sz w:val="28"/>
          <w:szCs w:val="28"/>
          <w:u w:val="single"/>
        </w:rPr>
      </w:pPr>
      <w:r w:rsidRPr="00E778E9">
        <w:rPr>
          <w:rFonts w:ascii="Times New Roman" w:hAnsi="Times New Roman" w:cs="Times New Roman"/>
          <w:bCs/>
          <w:i/>
          <w:sz w:val="28"/>
          <w:szCs w:val="28"/>
          <w:u w:val="single"/>
        </w:rPr>
        <w:t>Các chỉ số, căn cứ để đánh giá</w:t>
      </w:r>
    </w:p>
    <w:p w:rsidR="00FF3BF1" w:rsidRPr="00E778E9" w:rsidRDefault="00FF3BF1"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sz w:val="28"/>
          <w:szCs w:val="28"/>
          <w:lang w:val="pt-BR"/>
        </w:rPr>
        <w:t xml:space="preserve">Số lượng sáng chế, giải pháp hữu ích, thiết kế bố trí mạch tích hợp bán dẫn, giống cây trồng mới </w:t>
      </w:r>
      <w:r w:rsidRPr="008E544E">
        <w:rPr>
          <w:rFonts w:ascii="Times New Roman" w:hAnsi="Times New Roman" w:cs="Times New Roman"/>
          <w:sz w:val="28"/>
          <w:szCs w:val="28"/>
          <w:lang w:val="pt-BR"/>
        </w:rPr>
        <w:t>và các kết quả khác thuộc về công nghệ</w:t>
      </w:r>
      <w:r w:rsidR="008E544E" w:rsidRPr="008E544E">
        <w:rPr>
          <w:rFonts w:ascii="Times New Roman" w:hAnsi="Times New Roman" w:cs="Times New Roman"/>
          <w:sz w:val="28"/>
          <w:szCs w:val="28"/>
          <w:lang w:val="pt-BR"/>
        </w:rPr>
        <w:t>(</w:t>
      </w:r>
      <w:r w:rsidR="008E544E" w:rsidRPr="00052A89">
        <w:rPr>
          <w:rFonts w:ascii="Times New Roman" w:hAnsi="Times New Roman" w:cs="Times New Roman"/>
          <w:i/>
          <w:sz w:val="28"/>
          <w:szCs w:val="28"/>
          <w:lang w:val="pt-BR"/>
        </w:rPr>
        <w:t>gọi chung là đầu ra công nghệ</w:t>
      </w:r>
      <w:r w:rsidR="008E544E" w:rsidRPr="008E544E">
        <w:rPr>
          <w:rFonts w:ascii="Times New Roman" w:hAnsi="Times New Roman" w:cs="Times New Roman"/>
          <w:sz w:val="28"/>
          <w:szCs w:val="28"/>
          <w:lang w:val="pt-BR"/>
        </w:rPr>
        <w:t>)</w:t>
      </w:r>
      <w:r w:rsidRPr="00E778E9">
        <w:rPr>
          <w:rFonts w:ascii="Times New Roman" w:hAnsi="Times New Roman" w:cs="Times New Roman"/>
          <w:sz w:val="28"/>
          <w:szCs w:val="28"/>
          <w:lang w:val="pt-BR"/>
        </w:rPr>
        <w:t>so với các nguồn lực:</w:t>
      </w:r>
    </w:p>
    <w:p w:rsidR="00FF3BF1" w:rsidRPr="00E778E9" w:rsidRDefault="00FF3BF1" w:rsidP="0068394C">
      <w:pPr>
        <w:pStyle w:val="ListParagraph"/>
        <w:numPr>
          <w:ilvl w:val="0"/>
          <w:numId w:val="22"/>
        </w:numPr>
        <w:tabs>
          <w:tab w:val="left" w:pos="720"/>
          <w:tab w:val="left" w:pos="993"/>
        </w:tabs>
        <w:spacing w:before="120" w:after="120" w:line="240" w:lineRule="auto"/>
        <w:ind w:left="0" w:right="142" w:firstLine="709"/>
        <w:contextualSpacing w:val="0"/>
        <w:jc w:val="both"/>
        <w:rPr>
          <w:rFonts w:ascii="Times New Roman" w:hAnsi="Times New Roman" w:cs="Times New Roman"/>
          <w:i/>
          <w:sz w:val="28"/>
          <w:szCs w:val="28"/>
          <w:lang w:val="pt-BR"/>
        </w:rPr>
      </w:pPr>
      <w:r w:rsidRPr="00E778E9">
        <w:rPr>
          <w:rFonts w:ascii="Times New Roman" w:hAnsi="Times New Roman" w:cs="Times New Roman"/>
          <w:i/>
          <w:sz w:val="28"/>
          <w:szCs w:val="28"/>
          <w:lang w:val="pt-BR"/>
        </w:rPr>
        <w:t xml:space="preserve">Số lượng kết quả / </w:t>
      </w:r>
      <w:r w:rsidR="000F793E" w:rsidRPr="00E778E9">
        <w:rPr>
          <w:rFonts w:ascii="Times New Roman" w:hAnsi="Times New Roman" w:cs="Times New Roman"/>
          <w:i/>
          <w:sz w:val="28"/>
          <w:szCs w:val="28"/>
          <w:lang w:val="pt-BR"/>
        </w:rPr>
        <w:t>số lượng cán bộ nghiên cứu</w:t>
      </w:r>
      <w:r w:rsidR="004F2C41">
        <w:rPr>
          <w:rFonts w:ascii="Times New Roman" w:hAnsi="Times New Roman" w:cs="Times New Roman"/>
          <w:i/>
          <w:sz w:val="28"/>
          <w:szCs w:val="28"/>
          <w:lang w:val="pt-BR"/>
        </w:rPr>
        <w:t>;</w:t>
      </w:r>
    </w:p>
    <w:p w:rsidR="00FF3BF1" w:rsidRPr="00E778E9" w:rsidRDefault="00FF3BF1" w:rsidP="0068394C">
      <w:pPr>
        <w:pStyle w:val="ListParagraph"/>
        <w:numPr>
          <w:ilvl w:val="0"/>
          <w:numId w:val="22"/>
        </w:numPr>
        <w:tabs>
          <w:tab w:val="left" w:pos="720"/>
          <w:tab w:val="left" w:pos="993"/>
        </w:tabs>
        <w:spacing w:before="120" w:after="120" w:line="240" w:lineRule="auto"/>
        <w:ind w:left="0" w:right="142" w:firstLine="709"/>
        <w:contextualSpacing w:val="0"/>
        <w:jc w:val="both"/>
        <w:rPr>
          <w:rFonts w:ascii="Times New Roman" w:hAnsi="Times New Roman" w:cs="Times New Roman"/>
          <w:i/>
          <w:sz w:val="28"/>
          <w:szCs w:val="28"/>
          <w:lang w:val="vi-VN"/>
        </w:rPr>
      </w:pPr>
      <w:r w:rsidRPr="00E778E9">
        <w:rPr>
          <w:rFonts w:ascii="Times New Roman" w:hAnsi="Times New Roman" w:cs="Times New Roman"/>
          <w:i/>
          <w:sz w:val="28"/>
          <w:szCs w:val="28"/>
          <w:lang w:val="pt-BR"/>
        </w:rPr>
        <w:t xml:space="preserve">Số lượng kết quả / </w:t>
      </w:r>
      <w:r w:rsidR="000F793E" w:rsidRPr="00E778E9">
        <w:rPr>
          <w:rFonts w:ascii="Times New Roman" w:hAnsi="Times New Roman" w:cs="Times New Roman"/>
          <w:i/>
          <w:sz w:val="28"/>
          <w:szCs w:val="28"/>
          <w:lang w:val="pt-BR"/>
        </w:rPr>
        <w:t>tổng kinh phí nghiên cứu</w:t>
      </w:r>
      <w:r w:rsidR="004F2C41">
        <w:rPr>
          <w:rFonts w:ascii="Times New Roman" w:hAnsi="Times New Roman" w:cs="Times New Roman"/>
          <w:i/>
          <w:sz w:val="28"/>
          <w:szCs w:val="28"/>
          <w:lang w:val="pt-BR"/>
        </w:rPr>
        <w:t>.</w:t>
      </w:r>
    </w:p>
    <w:p w:rsidR="00FF3BF1" w:rsidRPr="00E778E9" w:rsidRDefault="00FF3BF1" w:rsidP="0068394C">
      <w:pPr>
        <w:tabs>
          <w:tab w:val="left" w:pos="720"/>
          <w:tab w:val="left" w:pos="993"/>
        </w:tabs>
        <w:spacing w:before="120" w:after="120" w:line="240" w:lineRule="auto"/>
        <w:ind w:firstLine="709"/>
        <w:jc w:val="both"/>
        <w:rPr>
          <w:rFonts w:ascii="Times New Roman" w:hAnsi="Times New Roman" w:cs="Times New Roman"/>
          <w:sz w:val="28"/>
          <w:szCs w:val="28"/>
          <w:u w:val="single"/>
          <w:lang w:val="pt-BR"/>
        </w:rPr>
      </w:pPr>
      <w:r w:rsidRPr="00E778E9">
        <w:rPr>
          <w:rFonts w:ascii="Times New Roman" w:hAnsi="Times New Roman" w:cs="Times New Roman"/>
          <w:bCs/>
          <w:i/>
          <w:sz w:val="28"/>
          <w:szCs w:val="28"/>
          <w:u w:val="single"/>
        </w:rPr>
        <w:t>Các mức đánh giá</w:t>
      </w:r>
    </w:p>
    <w:p w:rsidR="00FF3BF1" w:rsidRPr="00E778E9" w:rsidRDefault="00FF3BF1"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Mức 1 - Kém</w:t>
      </w:r>
      <w:r w:rsidRPr="00E778E9">
        <w:rPr>
          <w:rFonts w:ascii="Times New Roman" w:hAnsi="Times New Roman" w:cs="Times New Roman"/>
          <w:sz w:val="28"/>
          <w:szCs w:val="28"/>
          <w:lang w:val="pt-BR"/>
        </w:rPr>
        <w:t>: Đầu ra công nghệ không tương xứng với các nguồn lực.</w:t>
      </w:r>
    </w:p>
    <w:p w:rsidR="00FF3BF1" w:rsidRPr="00E778E9" w:rsidRDefault="00FF3BF1"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 xml:space="preserve">Mức 2 </w:t>
      </w:r>
      <w:r w:rsidR="00052A89">
        <w:rPr>
          <w:rFonts w:ascii="Times New Roman" w:hAnsi="Times New Roman" w:cs="Times New Roman"/>
          <w:b/>
          <w:sz w:val="28"/>
          <w:szCs w:val="28"/>
          <w:lang w:val="pt-BR"/>
        </w:rPr>
        <w:t>-</w:t>
      </w:r>
      <w:r w:rsidRPr="00E778E9">
        <w:rPr>
          <w:rFonts w:ascii="Times New Roman" w:hAnsi="Times New Roman" w:cs="Times New Roman"/>
          <w:b/>
          <w:sz w:val="28"/>
          <w:szCs w:val="28"/>
          <w:lang w:val="pt-BR"/>
        </w:rPr>
        <w:t xml:space="preserve"> Trung bình</w:t>
      </w:r>
      <w:r w:rsidRPr="00E778E9">
        <w:rPr>
          <w:rFonts w:ascii="Times New Roman" w:hAnsi="Times New Roman" w:cs="Times New Roman"/>
          <w:sz w:val="28"/>
          <w:szCs w:val="28"/>
          <w:lang w:val="pt-BR"/>
        </w:rPr>
        <w:t xml:space="preserve">: </w:t>
      </w:r>
      <w:r w:rsidR="008E544E">
        <w:rPr>
          <w:rFonts w:ascii="Times New Roman" w:hAnsi="Times New Roman" w:cs="Times New Roman"/>
          <w:sz w:val="28"/>
          <w:szCs w:val="28"/>
          <w:lang w:val="pt-BR"/>
        </w:rPr>
        <w:t>C</w:t>
      </w:r>
      <w:r w:rsidRPr="00E778E9">
        <w:rPr>
          <w:rFonts w:ascii="Times New Roman" w:hAnsi="Times New Roman" w:cs="Times New Roman"/>
          <w:sz w:val="28"/>
          <w:szCs w:val="28"/>
          <w:lang w:val="pt-BR"/>
        </w:rPr>
        <w:t xml:space="preserve">ó nhiều đầu ra công nghệ, </w:t>
      </w:r>
      <w:r w:rsidR="008E544E">
        <w:rPr>
          <w:rFonts w:ascii="Times New Roman" w:hAnsi="Times New Roman" w:cs="Times New Roman"/>
          <w:sz w:val="28"/>
          <w:szCs w:val="28"/>
          <w:lang w:val="pt-BR"/>
        </w:rPr>
        <w:t xml:space="preserve">tương xứng với các nguồn lực, </w:t>
      </w:r>
      <w:r w:rsidRPr="00E778E9">
        <w:rPr>
          <w:rFonts w:ascii="Times New Roman" w:hAnsi="Times New Roman" w:cs="Times New Roman"/>
          <w:sz w:val="28"/>
          <w:szCs w:val="28"/>
          <w:lang w:val="pt-BR"/>
        </w:rPr>
        <w:t xml:space="preserve">nhưng không </w:t>
      </w:r>
      <w:r w:rsidR="008E544E">
        <w:rPr>
          <w:rFonts w:ascii="Times New Roman" w:hAnsi="Times New Roman" w:cs="Times New Roman"/>
          <w:sz w:val="28"/>
          <w:szCs w:val="28"/>
          <w:lang w:val="pt-BR"/>
        </w:rPr>
        <w:t xml:space="preserve">có đầu ra công nghệ nào </w:t>
      </w:r>
      <w:r w:rsidRPr="00E778E9">
        <w:rPr>
          <w:rFonts w:ascii="Times New Roman" w:hAnsi="Times New Roman" w:cs="Times New Roman"/>
          <w:sz w:val="28"/>
          <w:szCs w:val="28"/>
          <w:lang w:val="pt-BR"/>
        </w:rPr>
        <w:t>được cấp văn bằng bảo hộ</w:t>
      </w:r>
      <w:r w:rsidR="008E544E">
        <w:rPr>
          <w:rFonts w:ascii="Times New Roman" w:hAnsi="Times New Roman" w:cs="Times New Roman"/>
          <w:sz w:val="28"/>
          <w:szCs w:val="28"/>
          <w:lang w:val="pt-BR"/>
        </w:rPr>
        <w:t xml:space="preserve"> hay</w:t>
      </w:r>
      <w:r w:rsidRPr="00E778E9">
        <w:rPr>
          <w:rFonts w:ascii="Times New Roman" w:hAnsi="Times New Roman" w:cs="Times New Roman"/>
          <w:sz w:val="28"/>
          <w:szCs w:val="28"/>
          <w:lang w:val="pt-BR"/>
        </w:rPr>
        <w:t xml:space="preserve"> quyền sở hữu</w:t>
      </w:r>
      <w:r w:rsidR="008E544E">
        <w:rPr>
          <w:rFonts w:ascii="Times New Roman" w:hAnsi="Times New Roman" w:cs="Times New Roman"/>
          <w:sz w:val="28"/>
          <w:szCs w:val="28"/>
          <w:lang w:val="pt-BR"/>
        </w:rPr>
        <w:t xml:space="preserve"> trí tuệ.</w:t>
      </w:r>
    </w:p>
    <w:p w:rsidR="00FF3BF1" w:rsidRPr="00E778E9" w:rsidRDefault="00FF3BF1"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Mức 3 - Khá</w:t>
      </w:r>
      <w:r w:rsidRPr="00E778E9">
        <w:rPr>
          <w:rFonts w:ascii="Times New Roman" w:hAnsi="Times New Roman" w:cs="Times New Roman"/>
          <w:sz w:val="28"/>
          <w:szCs w:val="28"/>
          <w:lang w:val="pt-BR"/>
        </w:rPr>
        <w:t xml:space="preserve">: </w:t>
      </w:r>
      <w:r w:rsidR="008E544E">
        <w:rPr>
          <w:rFonts w:ascii="Times New Roman" w:hAnsi="Times New Roman" w:cs="Times New Roman"/>
          <w:sz w:val="28"/>
          <w:szCs w:val="28"/>
          <w:lang w:val="pt-BR"/>
        </w:rPr>
        <w:t>C</w:t>
      </w:r>
      <w:r w:rsidRPr="00E778E9">
        <w:rPr>
          <w:rFonts w:ascii="Times New Roman" w:hAnsi="Times New Roman" w:cs="Times New Roman"/>
          <w:sz w:val="28"/>
          <w:szCs w:val="28"/>
          <w:lang w:val="pt-BR"/>
        </w:rPr>
        <w:t xml:space="preserve">ó </w:t>
      </w:r>
      <w:r w:rsidR="008E544E">
        <w:rPr>
          <w:rFonts w:ascii="Times New Roman" w:hAnsi="Times New Roman" w:cs="Times New Roman"/>
          <w:sz w:val="28"/>
          <w:szCs w:val="28"/>
          <w:lang w:val="pt-BR"/>
        </w:rPr>
        <w:t xml:space="preserve">nhiều </w:t>
      </w:r>
      <w:r w:rsidRPr="00E778E9">
        <w:rPr>
          <w:rFonts w:ascii="Times New Roman" w:hAnsi="Times New Roman" w:cs="Times New Roman"/>
          <w:sz w:val="28"/>
          <w:szCs w:val="28"/>
          <w:lang w:val="pt-BR"/>
        </w:rPr>
        <w:t>đầu ra công nghệ</w:t>
      </w:r>
      <w:r w:rsidR="008E544E">
        <w:rPr>
          <w:rFonts w:ascii="Times New Roman" w:hAnsi="Times New Roman" w:cs="Times New Roman"/>
          <w:sz w:val="28"/>
          <w:szCs w:val="28"/>
          <w:lang w:val="pt-BR"/>
        </w:rPr>
        <w:t xml:space="preserve"> và có đầu ra công nghệ</w:t>
      </w:r>
      <w:r w:rsidRPr="00E778E9">
        <w:rPr>
          <w:rFonts w:ascii="Times New Roman" w:hAnsi="Times New Roman" w:cs="Times New Roman"/>
          <w:sz w:val="28"/>
          <w:szCs w:val="28"/>
          <w:lang w:val="pt-BR"/>
        </w:rPr>
        <w:t xml:space="preserve"> được cấp văn bằng bảo hộ</w:t>
      </w:r>
      <w:r w:rsidR="008E544E">
        <w:rPr>
          <w:rFonts w:ascii="Times New Roman" w:hAnsi="Times New Roman" w:cs="Times New Roman"/>
          <w:sz w:val="28"/>
          <w:szCs w:val="28"/>
          <w:lang w:val="pt-BR"/>
        </w:rPr>
        <w:t xml:space="preserve"> hay</w:t>
      </w:r>
      <w:r w:rsidRPr="00E778E9">
        <w:rPr>
          <w:rFonts w:ascii="Times New Roman" w:hAnsi="Times New Roman" w:cs="Times New Roman"/>
          <w:sz w:val="28"/>
          <w:szCs w:val="28"/>
          <w:lang w:val="pt-BR"/>
        </w:rPr>
        <w:t xml:space="preserve"> quyền sở hữ</w:t>
      </w:r>
      <w:r w:rsidR="008E544E">
        <w:rPr>
          <w:rFonts w:ascii="Times New Roman" w:hAnsi="Times New Roman" w:cs="Times New Roman"/>
          <w:sz w:val="28"/>
          <w:szCs w:val="28"/>
          <w:lang w:val="pt-BR"/>
        </w:rPr>
        <w:t>u trí tuệ.</w:t>
      </w:r>
    </w:p>
    <w:p w:rsidR="00FF3BF1" w:rsidRPr="00E778E9" w:rsidRDefault="00FF3BF1" w:rsidP="0068394C">
      <w:pPr>
        <w:tabs>
          <w:tab w:val="left" w:pos="720"/>
          <w:tab w:val="left" w:pos="993"/>
        </w:tabs>
        <w:spacing w:before="120" w:after="120" w:line="240" w:lineRule="auto"/>
        <w:ind w:right="142" w:firstLine="709"/>
        <w:jc w:val="both"/>
        <w:rPr>
          <w:rFonts w:ascii="Times New Roman" w:hAnsi="Times New Roman" w:cs="Times New Roman"/>
          <w:sz w:val="28"/>
          <w:szCs w:val="28"/>
        </w:rPr>
      </w:pPr>
      <w:r w:rsidRPr="00E778E9">
        <w:rPr>
          <w:rFonts w:ascii="Times New Roman" w:hAnsi="Times New Roman" w:cs="Times New Roman"/>
          <w:b/>
          <w:sz w:val="28"/>
          <w:szCs w:val="28"/>
          <w:lang w:val="pt-BR"/>
        </w:rPr>
        <w:t xml:space="preserve">Mức 4 </w:t>
      </w:r>
      <w:r w:rsidR="00052A89">
        <w:rPr>
          <w:rFonts w:ascii="Times New Roman" w:hAnsi="Times New Roman" w:cs="Times New Roman"/>
          <w:b/>
          <w:sz w:val="28"/>
          <w:szCs w:val="28"/>
          <w:lang w:val="pt-BR"/>
        </w:rPr>
        <w:t>-</w:t>
      </w:r>
      <w:r w:rsidRPr="00E778E9">
        <w:rPr>
          <w:rFonts w:ascii="Times New Roman" w:hAnsi="Times New Roman" w:cs="Times New Roman"/>
          <w:b/>
          <w:sz w:val="28"/>
          <w:szCs w:val="28"/>
          <w:lang w:val="pt-BR"/>
        </w:rPr>
        <w:t xml:space="preserve"> Tốt</w:t>
      </w:r>
      <w:r w:rsidRPr="00E778E9">
        <w:rPr>
          <w:rFonts w:ascii="Times New Roman" w:hAnsi="Times New Roman" w:cs="Times New Roman"/>
          <w:sz w:val="28"/>
          <w:szCs w:val="28"/>
          <w:lang w:val="pt-BR"/>
        </w:rPr>
        <w:t xml:space="preserve">: </w:t>
      </w:r>
      <w:r w:rsidR="008E544E">
        <w:rPr>
          <w:rFonts w:ascii="Times New Roman" w:hAnsi="Times New Roman" w:cs="Times New Roman"/>
          <w:sz w:val="28"/>
          <w:szCs w:val="28"/>
          <w:lang w:val="pt-BR"/>
        </w:rPr>
        <w:t xml:space="preserve">Đạt chỉ tiêu như ở Mức 3 và </w:t>
      </w:r>
      <w:r w:rsidRPr="00E778E9">
        <w:rPr>
          <w:rFonts w:ascii="Times New Roman" w:hAnsi="Times New Roman" w:cs="Times New Roman"/>
          <w:sz w:val="28"/>
          <w:szCs w:val="28"/>
          <w:lang w:val="pt-BR"/>
        </w:rPr>
        <w:t xml:space="preserve">tương đương với tổ chức cùng lĩnh vực hoạt động hàng đầu ở Việt Nam. </w:t>
      </w:r>
    </w:p>
    <w:p w:rsidR="00FF3BF1" w:rsidRPr="00E778E9" w:rsidRDefault="00FF3BF1" w:rsidP="0068394C">
      <w:pPr>
        <w:tabs>
          <w:tab w:val="left" w:pos="720"/>
          <w:tab w:val="left" w:pos="993"/>
        </w:tabs>
        <w:spacing w:before="120" w:after="120" w:line="240" w:lineRule="auto"/>
        <w:ind w:right="142" w:firstLine="709"/>
        <w:jc w:val="both"/>
        <w:rPr>
          <w:rFonts w:ascii="Times New Roman" w:hAnsi="Times New Roman" w:cs="Times New Roman"/>
          <w:sz w:val="28"/>
          <w:szCs w:val="28"/>
        </w:rPr>
      </w:pPr>
      <w:r w:rsidRPr="00E778E9">
        <w:rPr>
          <w:rFonts w:ascii="Times New Roman" w:hAnsi="Times New Roman" w:cs="Times New Roman"/>
          <w:b/>
          <w:sz w:val="28"/>
          <w:szCs w:val="28"/>
          <w:lang w:val="pt-BR"/>
        </w:rPr>
        <w:t xml:space="preserve">Mức 5 </w:t>
      </w:r>
      <w:r w:rsidR="00052A89">
        <w:rPr>
          <w:rFonts w:ascii="Times New Roman" w:hAnsi="Times New Roman" w:cs="Times New Roman"/>
          <w:b/>
          <w:sz w:val="28"/>
          <w:szCs w:val="28"/>
          <w:lang w:val="pt-BR"/>
        </w:rPr>
        <w:t>-</w:t>
      </w:r>
      <w:r w:rsidRPr="00E778E9">
        <w:rPr>
          <w:rFonts w:ascii="Times New Roman" w:hAnsi="Times New Roman" w:cs="Times New Roman"/>
          <w:b/>
          <w:sz w:val="28"/>
          <w:szCs w:val="28"/>
          <w:lang w:val="pt-BR"/>
        </w:rPr>
        <w:t xml:space="preserve"> Xuất sắc</w:t>
      </w:r>
      <w:r w:rsidRPr="00E778E9">
        <w:rPr>
          <w:rFonts w:ascii="Times New Roman" w:hAnsi="Times New Roman" w:cs="Times New Roman"/>
          <w:sz w:val="28"/>
          <w:szCs w:val="28"/>
          <w:lang w:val="pt-BR"/>
        </w:rPr>
        <w:t xml:space="preserve">: </w:t>
      </w:r>
      <w:r w:rsidR="008E544E">
        <w:rPr>
          <w:rFonts w:ascii="Times New Roman" w:hAnsi="Times New Roman" w:cs="Times New Roman"/>
          <w:sz w:val="28"/>
          <w:szCs w:val="28"/>
          <w:lang w:val="pt-BR"/>
        </w:rPr>
        <w:t xml:space="preserve">Đạt chỉ tiêu như ở Mức 4 và </w:t>
      </w:r>
      <w:r w:rsidRPr="00E778E9">
        <w:rPr>
          <w:rFonts w:ascii="Times New Roman" w:hAnsi="Times New Roman" w:cs="Times New Roman"/>
          <w:sz w:val="28"/>
          <w:szCs w:val="28"/>
          <w:lang w:val="pt-BR"/>
        </w:rPr>
        <w:t>tương đương với tổ chức cùng lĩnh vực hoạt động hàng đầu thế giới.</w:t>
      </w:r>
    </w:p>
    <w:p w:rsidR="00FF3BF1" w:rsidRPr="00490816" w:rsidRDefault="00490816" w:rsidP="0068394C">
      <w:pPr>
        <w:tabs>
          <w:tab w:val="left" w:pos="720"/>
          <w:tab w:val="left" w:pos="993"/>
        </w:tabs>
        <w:spacing w:before="120" w:after="120" w:line="240" w:lineRule="auto"/>
        <w:jc w:val="both"/>
        <w:rPr>
          <w:rFonts w:ascii="Times New Roman" w:hAnsi="Times New Roman" w:cs="Times New Roman"/>
          <w:b/>
          <w:i/>
          <w:sz w:val="28"/>
          <w:szCs w:val="28"/>
        </w:rPr>
      </w:pPr>
      <w:r>
        <w:rPr>
          <w:rFonts w:ascii="Times New Roman" w:hAnsi="Times New Roman" w:cs="Times New Roman"/>
          <w:b/>
          <w:i/>
          <w:sz w:val="28"/>
          <w:szCs w:val="28"/>
          <w:lang w:val="pt-BR"/>
        </w:rPr>
        <w:t xml:space="preserve">7.2. </w:t>
      </w:r>
      <w:r w:rsidR="00FF3BF1" w:rsidRPr="00490816">
        <w:rPr>
          <w:rFonts w:ascii="Times New Roman" w:hAnsi="Times New Roman" w:cs="Times New Roman"/>
          <w:b/>
          <w:i/>
          <w:sz w:val="28"/>
          <w:szCs w:val="28"/>
          <w:lang w:val="pt-BR"/>
        </w:rPr>
        <w:t>Số lượng các công nghệ được thương mại hóa, chuyển giao hoặcứng dụng vào thực tiễn</w:t>
      </w:r>
    </w:p>
    <w:p w:rsidR="002A30D7" w:rsidRPr="00E778E9" w:rsidRDefault="002A30D7" w:rsidP="0068394C">
      <w:pPr>
        <w:tabs>
          <w:tab w:val="left" w:pos="720"/>
          <w:tab w:val="left" w:pos="993"/>
        </w:tabs>
        <w:spacing w:before="120" w:after="120" w:line="240" w:lineRule="auto"/>
        <w:ind w:right="142" w:firstLine="709"/>
        <w:jc w:val="both"/>
        <w:rPr>
          <w:rFonts w:ascii="Times New Roman" w:hAnsi="Times New Roman" w:cs="Times New Roman"/>
          <w:sz w:val="28"/>
          <w:szCs w:val="28"/>
          <w:u w:val="single"/>
          <w:lang w:val="pt-BR"/>
        </w:rPr>
      </w:pPr>
      <w:r w:rsidRPr="00E778E9">
        <w:rPr>
          <w:rFonts w:ascii="Times New Roman" w:hAnsi="Times New Roman" w:cs="Times New Roman"/>
          <w:bCs/>
          <w:i/>
          <w:sz w:val="28"/>
          <w:szCs w:val="28"/>
          <w:u w:val="single"/>
        </w:rPr>
        <w:t>Các chỉ số, căn cứ để đánh giá</w:t>
      </w:r>
    </w:p>
    <w:p w:rsidR="002A30D7" w:rsidRPr="00E778E9" w:rsidRDefault="00052A89" w:rsidP="0068394C">
      <w:pPr>
        <w:pStyle w:val="ListParagraph"/>
        <w:numPr>
          <w:ilvl w:val="0"/>
          <w:numId w:val="23"/>
        </w:numPr>
        <w:tabs>
          <w:tab w:val="left" w:pos="720"/>
          <w:tab w:val="left" w:pos="993"/>
        </w:tabs>
        <w:spacing w:before="120" w:after="120" w:line="240" w:lineRule="auto"/>
        <w:ind w:left="0" w:right="142" w:firstLine="709"/>
        <w:contextualSpacing w:val="0"/>
        <w:jc w:val="both"/>
        <w:rPr>
          <w:rFonts w:ascii="Times New Roman" w:hAnsi="Times New Roman" w:cs="Times New Roman"/>
          <w:sz w:val="28"/>
          <w:szCs w:val="28"/>
          <w:lang w:val="pt-BR"/>
        </w:rPr>
      </w:pPr>
      <w:r>
        <w:rPr>
          <w:rFonts w:ascii="Times New Roman" w:hAnsi="Times New Roman" w:cs="Times New Roman"/>
          <w:sz w:val="28"/>
          <w:szCs w:val="28"/>
          <w:lang w:val="pt-BR"/>
        </w:rPr>
        <w:t>Số lượng</w:t>
      </w:r>
      <w:r w:rsidR="002A30D7" w:rsidRPr="00E778E9">
        <w:rPr>
          <w:rFonts w:ascii="Times New Roman" w:hAnsi="Times New Roman" w:cs="Times New Roman"/>
          <w:sz w:val="28"/>
          <w:szCs w:val="28"/>
          <w:lang w:val="pt-BR"/>
        </w:rPr>
        <w:t xml:space="preserve"> các đầu ra công nghệ đã được thương mại hóa hoặc đã được ứng dụng vào thực tiễn (</w:t>
      </w:r>
      <w:r>
        <w:rPr>
          <w:rFonts w:ascii="Times New Roman" w:hAnsi="Times New Roman" w:cs="Times New Roman"/>
          <w:sz w:val="28"/>
          <w:szCs w:val="28"/>
          <w:lang w:val="pt-BR"/>
        </w:rPr>
        <w:t xml:space="preserve">tính bằng </w:t>
      </w:r>
      <w:r w:rsidR="002A30D7" w:rsidRPr="00E778E9">
        <w:rPr>
          <w:rFonts w:ascii="Times New Roman" w:hAnsi="Times New Roman" w:cs="Times New Roman"/>
          <w:sz w:val="28"/>
          <w:szCs w:val="28"/>
          <w:lang w:val="pt-BR"/>
        </w:rPr>
        <w:t xml:space="preserve">số các hợp đồng chuyển giao công nghệ, cung cấp dịch vụ, </w:t>
      </w:r>
      <w:r w:rsidR="002A30D7" w:rsidRPr="00E778E9">
        <w:rPr>
          <w:rFonts w:ascii="Times New Roman" w:hAnsi="Times New Roman" w:cs="Times New Roman"/>
          <w:sz w:val="28"/>
          <w:szCs w:val="28"/>
          <w:lang w:val="vi-VN"/>
        </w:rPr>
        <w:t>s</w:t>
      </w:r>
      <w:r w:rsidR="002A30D7" w:rsidRPr="00E778E9">
        <w:rPr>
          <w:rFonts w:ascii="Times New Roman" w:hAnsi="Times New Roman" w:cs="Times New Roman"/>
          <w:sz w:val="28"/>
          <w:szCs w:val="28"/>
          <w:lang w:val="pt-BR"/>
        </w:rPr>
        <w:t xml:space="preserve">ố lượng các </w:t>
      </w:r>
      <w:r>
        <w:rPr>
          <w:rFonts w:ascii="Times New Roman" w:hAnsi="Times New Roman" w:cs="Times New Roman"/>
          <w:sz w:val="28"/>
          <w:szCs w:val="28"/>
          <w:lang w:val="pt-BR"/>
        </w:rPr>
        <w:t>doanh nghiệp KH&amp;CN</w:t>
      </w:r>
      <w:r w:rsidR="002A30D7" w:rsidRPr="00E778E9">
        <w:rPr>
          <w:rFonts w:ascii="Times New Roman" w:hAnsi="Times New Roman" w:cs="Times New Roman"/>
          <w:sz w:val="28"/>
          <w:szCs w:val="28"/>
          <w:lang w:val="pt-BR"/>
        </w:rPr>
        <w:t xml:space="preserve"> được thành lập từ kết quả nghiên cứu, ...)so với tổng số đầu ra công nghệ;</w:t>
      </w:r>
    </w:p>
    <w:p w:rsidR="002A30D7" w:rsidRPr="00E778E9" w:rsidRDefault="002A30D7" w:rsidP="0068394C">
      <w:pPr>
        <w:pStyle w:val="ListParagraph"/>
        <w:numPr>
          <w:ilvl w:val="0"/>
          <w:numId w:val="23"/>
        </w:numPr>
        <w:tabs>
          <w:tab w:val="left" w:pos="720"/>
          <w:tab w:val="left" w:pos="993"/>
        </w:tabs>
        <w:spacing w:before="120" w:after="120" w:line="240" w:lineRule="auto"/>
        <w:ind w:left="0" w:right="142" w:firstLine="709"/>
        <w:contextualSpacing w:val="0"/>
        <w:jc w:val="both"/>
        <w:rPr>
          <w:rFonts w:ascii="Times New Roman" w:hAnsi="Times New Roman" w:cs="Times New Roman"/>
          <w:sz w:val="28"/>
          <w:szCs w:val="28"/>
          <w:lang w:val="vi-VN"/>
        </w:rPr>
      </w:pPr>
      <w:r w:rsidRPr="00E778E9">
        <w:rPr>
          <w:rFonts w:ascii="Times New Roman" w:hAnsi="Times New Roman" w:cs="Times New Roman"/>
          <w:sz w:val="28"/>
          <w:szCs w:val="28"/>
          <w:lang w:val="pt-BR"/>
        </w:rPr>
        <w:t>Tỷ lệ nguồn thu từ việc ứng dụng các kết quả trên so với tổng nguồn thu của tổ chức.</w:t>
      </w:r>
    </w:p>
    <w:p w:rsidR="0068394C" w:rsidRDefault="0068394C" w:rsidP="0068394C">
      <w:pPr>
        <w:tabs>
          <w:tab w:val="left" w:pos="720"/>
          <w:tab w:val="left" w:pos="993"/>
        </w:tabs>
        <w:spacing w:before="120" w:after="120" w:line="240" w:lineRule="auto"/>
        <w:ind w:firstLine="709"/>
        <w:jc w:val="both"/>
        <w:rPr>
          <w:rFonts w:ascii="Times New Roman" w:hAnsi="Times New Roman" w:cs="Times New Roman"/>
          <w:bCs/>
          <w:i/>
          <w:sz w:val="28"/>
          <w:szCs w:val="28"/>
          <w:u w:val="single"/>
        </w:rPr>
      </w:pPr>
    </w:p>
    <w:p w:rsidR="002A30D7" w:rsidRPr="00E778E9" w:rsidRDefault="002A30D7" w:rsidP="0068394C">
      <w:pPr>
        <w:tabs>
          <w:tab w:val="left" w:pos="720"/>
          <w:tab w:val="left" w:pos="993"/>
        </w:tabs>
        <w:spacing w:before="120" w:after="120" w:line="240" w:lineRule="auto"/>
        <w:ind w:firstLine="709"/>
        <w:jc w:val="both"/>
        <w:rPr>
          <w:rFonts w:ascii="Times New Roman" w:hAnsi="Times New Roman" w:cs="Times New Roman"/>
          <w:sz w:val="28"/>
          <w:szCs w:val="28"/>
          <w:u w:val="single"/>
          <w:lang w:val="pt-BR"/>
        </w:rPr>
      </w:pPr>
      <w:r w:rsidRPr="00E778E9">
        <w:rPr>
          <w:rFonts w:ascii="Times New Roman" w:hAnsi="Times New Roman" w:cs="Times New Roman"/>
          <w:bCs/>
          <w:i/>
          <w:sz w:val="28"/>
          <w:szCs w:val="28"/>
          <w:u w:val="single"/>
        </w:rPr>
        <w:lastRenderedPageBreak/>
        <w:t>Các mức đánh giá</w:t>
      </w:r>
    </w:p>
    <w:p w:rsidR="002A30D7" w:rsidRPr="00E778E9" w:rsidRDefault="002A30D7"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Mức 1 - Kém</w:t>
      </w:r>
      <w:r w:rsidRPr="00E778E9">
        <w:rPr>
          <w:rFonts w:ascii="Times New Roman" w:hAnsi="Times New Roman" w:cs="Times New Roman"/>
          <w:sz w:val="28"/>
          <w:szCs w:val="28"/>
          <w:lang w:val="pt-BR"/>
        </w:rPr>
        <w:t xml:space="preserve">: Không có đầu ra công nghệ </w:t>
      </w:r>
      <w:r w:rsidR="00052A89">
        <w:rPr>
          <w:rFonts w:ascii="Times New Roman" w:hAnsi="Times New Roman" w:cs="Times New Roman"/>
          <w:sz w:val="28"/>
          <w:szCs w:val="28"/>
          <w:lang w:val="pt-BR"/>
        </w:rPr>
        <w:t xml:space="preserve">nào </w:t>
      </w:r>
      <w:r w:rsidRPr="00E778E9">
        <w:rPr>
          <w:rFonts w:ascii="Times New Roman" w:hAnsi="Times New Roman" w:cs="Times New Roman"/>
          <w:sz w:val="28"/>
          <w:szCs w:val="28"/>
          <w:lang w:val="pt-BR"/>
        </w:rPr>
        <w:t>được thương mại hóa, chuyển giao hoặc được ứng dụng vào thực tiễn.</w:t>
      </w:r>
    </w:p>
    <w:p w:rsidR="002A30D7" w:rsidRPr="00E778E9" w:rsidRDefault="002A30D7"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 xml:space="preserve">Mức 2 </w:t>
      </w:r>
      <w:r w:rsidR="00052A89">
        <w:rPr>
          <w:rFonts w:ascii="Times New Roman" w:hAnsi="Times New Roman" w:cs="Times New Roman"/>
          <w:b/>
          <w:sz w:val="28"/>
          <w:szCs w:val="28"/>
          <w:lang w:val="pt-BR"/>
        </w:rPr>
        <w:t>-</w:t>
      </w:r>
      <w:r w:rsidRPr="00E778E9">
        <w:rPr>
          <w:rFonts w:ascii="Times New Roman" w:hAnsi="Times New Roman" w:cs="Times New Roman"/>
          <w:b/>
          <w:sz w:val="28"/>
          <w:szCs w:val="28"/>
          <w:lang w:val="pt-BR"/>
        </w:rPr>
        <w:t xml:space="preserve"> Trung bình</w:t>
      </w:r>
      <w:r w:rsidRPr="00E778E9">
        <w:rPr>
          <w:rFonts w:ascii="Times New Roman" w:hAnsi="Times New Roman" w:cs="Times New Roman"/>
          <w:sz w:val="28"/>
          <w:szCs w:val="28"/>
          <w:lang w:val="pt-BR"/>
        </w:rPr>
        <w:t xml:space="preserve">: </w:t>
      </w:r>
      <w:r w:rsidR="00052A89">
        <w:rPr>
          <w:rFonts w:ascii="Times New Roman" w:hAnsi="Times New Roman" w:cs="Times New Roman"/>
          <w:sz w:val="28"/>
          <w:szCs w:val="28"/>
          <w:lang w:val="pt-BR"/>
        </w:rPr>
        <w:t>C</w:t>
      </w:r>
      <w:r w:rsidRPr="00E778E9">
        <w:rPr>
          <w:rFonts w:ascii="Times New Roman" w:hAnsi="Times New Roman" w:cs="Times New Roman"/>
          <w:sz w:val="28"/>
          <w:szCs w:val="28"/>
          <w:lang w:val="pt-BR"/>
        </w:rPr>
        <w:t xml:space="preserve">ó đầu ra công nghệ được thương mại hóa, chuyển giao hoặc được ứng dụng vào thực tiễn, nhưng tỷ lệ nguồn thu từ việc ứng dụng các kết quả </w:t>
      </w:r>
      <w:r w:rsidR="00052A89">
        <w:rPr>
          <w:rFonts w:ascii="Times New Roman" w:hAnsi="Times New Roman" w:cs="Times New Roman"/>
          <w:sz w:val="28"/>
          <w:szCs w:val="28"/>
          <w:lang w:val="pt-BR"/>
        </w:rPr>
        <w:t xml:space="preserve">đó là </w:t>
      </w:r>
      <w:r w:rsidRPr="00E778E9">
        <w:rPr>
          <w:rFonts w:ascii="Times New Roman" w:hAnsi="Times New Roman" w:cs="Times New Roman"/>
          <w:sz w:val="28"/>
          <w:szCs w:val="28"/>
          <w:lang w:val="pt-BR"/>
        </w:rPr>
        <w:t>quá nhỏ.</w:t>
      </w:r>
    </w:p>
    <w:p w:rsidR="002A30D7" w:rsidRPr="00E778E9" w:rsidRDefault="002A30D7"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Mức 3 - Khá</w:t>
      </w:r>
      <w:r w:rsidRPr="00E778E9">
        <w:rPr>
          <w:rFonts w:ascii="Times New Roman" w:hAnsi="Times New Roman" w:cs="Times New Roman"/>
          <w:sz w:val="28"/>
          <w:szCs w:val="28"/>
          <w:lang w:val="pt-BR"/>
        </w:rPr>
        <w:t xml:space="preserve">: </w:t>
      </w:r>
      <w:r w:rsidR="00052A89">
        <w:rPr>
          <w:rFonts w:ascii="Times New Roman" w:hAnsi="Times New Roman" w:cs="Times New Roman"/>
          <w:sz w:val="28"/>
          <w:szCs w:val="28"/>
          <w:lang w:val="pt-BR"/>
        </w:rPr>
        <w:t>C</w:t>
      </w:r>
      <w:r w:rsidRPr="00E778E9">
        <w:rPr>
          <w:rFonts w:ascii="Times New Roman" w:hAnsi="Times New Roman" w:cs="Times New Roman"/>
          <w:sz w:val="28"/>
          <w:szCs w:val="28"/>
          <w:lang w:val="pt-BR"/>
        </w:rPr>
        <w:t>ó đầu ra công nghệ được thương mại hóa, chuyển giao hoặc được ứng dụng vào thực tiễ</w:t>
      </w:r>
      <w:r w:rsidR="00052A89">
        <w:rPr>
          <w:rFonts w:ascii="Times New Roman" w:hAnsi="Times New Roman" w:cs="Times New Roman"/>
          <w:sz w:val="28"/>
          <w:szCs w:val="28"/>
          <w:lang w:val="pt-BR"/>
        </w:rPr>
        <w:t>n và</w:t>
      </w:r>
      <w:r w:rsidRPr="00E778E9">
        <w:rPr>
          <w:rFonts w:ascii="Times New Roman" w:hAnsi="Times New Roman" w:cs="Times New Roman"/>
          <w:sz w:val="28"/>
          <w:szCs w:val="28"/>
          <w:lang w:val="pt-BR"/>
        </w:rPr>
        <w:t xml:space="preserve"> tỷ lệ nguồn thu từ việc ứng dụng các kết quả </w:t>
      </w:r>
      <w:r w:rsidR="004F2C41">
        <w:rPr>
          <w:rFonts w:ascii="Times New Roman" w:hAnsi="Times New Roman" w:cs="Times New Roman"/>
          <w:sz w:val="28"/>
          <w:szCs w:val="28"/>
          <w:lang w:val="pt-BR"/>
        </w:rPr>
        <w:t xml:space="preserve">là </w:t>
      </w:r>
      <w:r w:rsidRPr="00E778E9">
        <w:rPr>
          <w:rFonts w:ascii="Times New Roman" w:hAnsi="Times New Roman" w:cs="Times New Roman"/>
          <w:sz w:val="28"/>
          <w:szCs w:val="28"/>
          <w:lang w:val="pt-BR"/>
        </w:rPr>
        <w:t>đáng kể.</w:t>
      </w:r>
    </w:p>
    <w:p w:rsidR="002A30D7" w:rsidRPr="00E778E9" w:rsidRDefault="002A30D7" w:rsidP="0068394C">
      <w:pPr>
        <w:tabs>
          <w:tab w:val="left" w:pos="720"/>
          <w:tab w:val="left" w:pos="993"/>
        </w:tabs>
        <w:spacing w:before="120" w:after="120" w:line="240" w:lineRule="auto"/>
        <w:ind w:right="142" w:firstLine="709"/>
        <w:jc w:val="both"/>
        <w:rPr>
          <w:rFonts w:ascii="Times New Roman" w:hAnsi="Times New Roman" w:cs="Times New Roman"/>
          <w:sz w:val="28"/>
          <w:szCs w:val="28"/>
        </w:rPr>
      </w:pPr>
      <w:r w:rsidRPr="00E778E9">
        <w:rPr>
          <w:rFonts w:ascii="Times New Roman" w:hAnsi="Times New Roman" w:cs="Times New Roman"/>
          <w:b/>
          <w:sz w:val="28"/>
          <w:szCs w:val="28"/>
          <w:lang w:val="pt-BR"/>
        </w:rPr>
        <w:t xml:space="preserve">Mức 4 </w:t>
      </w:r>
      <w:r w:rsidR="00052A89">
        <w:rPr>
          <w:rFonts w:ascii="Times New Roman" w:hAnsi="Times New Roman" w:cs="Times New Roman"/>
          <w:b/>
          <w:sz w:val="28"/>
          <w:szCs w:val="28"/>
          <w:lang w:val="pt-BR"/>
        </w:rPr>
        <w:t>-</w:t>
      </w:r>
      <w:r w:rsidRPr="00E778E9">
        <w:rPr>
          <w:rFonts w:ascii="Times New Roman" w:hAnsi="Times New Roman" w:cs="Times New Roman"/>
          <w:b/>
          <w:sz w:val="28"/>
          <w:szCs w:val="28"/>
          <w:lang w:val="pt-BR"/>
        </w:rPr>
        <w:t xml:space="preserve"> Tốt</w:t>
      </w:r>
      <w:r w:rsidRPr="00E778E9">
        <w:rPr>
          <w:rFonts w:ascii="Times New Roman" w:hAnsi="Times New Roman" w:cs="Times New Roman"/>
          <w:sz w:val="28"/>
          <w:szCs w:val="28"/>
          <w:lang w:val="pt-BR"/>
        </w:rPr>
        <w:t xml:space="preserve">: </w:t>
      </w:r>
      <w:r w:rsidR="004F2C41">
        <w:rPr>
          <w:rFonts w:ascii="Times New Roman" w:hAnsi="Times New Roman" w:cs="Times New Roman"/>
          <w:sz w:val="28"/>
          <w:szCs w:val="28"/>
          <w:lang w:val="pt-BR"/>
        </w:rPr>
        <w:t xml:space="preserve">Đạt chỉ tiêu như ở Mức 3 </w:t>
      </w:r>
      <w:r w:rsidRPr="00E778E9">
        <w:rPr>
          <w:rFonts w:ascii="Times New Roman" w:hAnsi="Times New Roman" w:cs="Times New Roman"/>
          <w:sz w:val="28"/>
          <w:szCs w:val="28"/>
          <w:lang w:val="pt-BR"/>
        </w:rPr>
        <w:t xml:space="preserve">và tương đương với tổ chức cùng lĩnh vực hoạt động hàng đầu ở Việt Nam. </w:t>
      </w:r>
    </w:p>
    <w:p w:rsidR="00FF3BF1" w:rsidRPr="00E778E9" w:rsidRDefault="002A30D7" w:rsidP="0068394C">
      <w:pPr>
        <w:tabs>
          <w:tab w:val="left" w:pos="720"/>
          <w:tab w:val="left" w:pos="993"/>
        </w:tabs>
        <w:spacing w:before="120" w:after="120" w:line="240" w:lineRule="auto"/>
        <w:ind w:right="142" w:firstLine="709"/>
        <w:jc w:val="both"/>
        <w:rPr>
          <w:rFonts w:ascii="Times New Roman" w:hAnsi="Times New Roman" w:cs="Times New Roman"/>
          <w:sz w:val="28"/>
          <w:szCs w:val="28"/>
        </w:rPr>
      </w:pPr>
      <w:r w:rsidRPr="00E778E9">
        <w:rPr>
          <w:rFonts w:ascii="Times New Roman" w:hAnsi="Times New Roman" w:cs="Times New Roman"/>
          <w:b/>
          <w:sz w:val="28"/>
          <w:szCs w:val="28"/>
          <w:lang w:val="pt-BR"/>
        </w:rPr>
        <w:t xml:space="preserve">Mức 5 </w:t>
      </w:r>
      <w:r w:rsidR="00052A89">
        <w:rPr>
          <w:rFonts w:ascii="Times New Roman" w:hAnsi="Times New Roman" w:cs="Times New Roman"/>
          <w:b/>
          <w:sz w:val="28"/>
          <w:szCs w:val="28"/>
          <w:lang w:val="pt-BR"/>
        </w:rPr>
        <w:t>-</w:t>
      </w:r>
      <w:r w:rsidRPr="00E778E9">
        <w:rPr>
          <w:rFonts w:ascii="Times New Roman" w:hAnsi="Times New Roman" w:cs="Times New Roman"/>
          <w:b/>
          <w:sz w:val="28"/>
          <w:szCs w:val="28"/>
          <w:lang w:val="pt-BR"/>
        </w:rPr>
        <w:t xml:space="preserve"> Xuất sắc</w:t>
      </w:r>
      <w:r w:rsidRPr="00E778E9">
        <w:rPr>
          <w:rFonts w:ascii="Times New Roman" w:hAnsi="Times New Roman" w:cs="Times New Roman"/>
          <w:sz w:val="28"/>
          <w:szCs w:val="28"/>
          <w:lang w:val="pt-BR"/>
        </w:rPr>
        <w:t xml:space="preserve">: </w:t>
      </w:r>
      <w:r w:rsidR="004F2C41">
        <w:rPr>
          <w:rFonts w:ascii="Times New Roman" w:hAnsi="Times New Roman" w:cs="Times New Roman"/>
          <w:sz w:val="28"/>
          <w:szCs w:val="28"/>
          <w:lang w:val="pt-BR"/>
        </w:rPr>
        <w:t xml:space="preserve">Đạt chỉ tiêu như ở Mức 4 </w:t>
      </w:r>
      <w:r w:rsidR="004F2C41" w:rsidRPr="00E778E9">
        <w:rPr>
          <w:rFonts w:ascii="Times New Roman" w:hAnsi="Times New Roman" w:cs="Times New Roman"/>
          <w:sz w:val="28"/>
          <w:szCs w:val="28"/>
          <w:lang w:val="pt-BR"/>
        </w:rPr>
        <w:t xml:space="preserve">và </w:t>
      </w:r>
      <w:r w:rsidRPr="00E778E9">
        <w:rPr>
          <w:rFonts w:ascii="Times New Roman" w:hAnsi="Times New Roman" w:cs="Times New Roman"/>
          <w:sz w:val="28"/>
          <w:szCs w:val="28"/>
          <w:lang w:val="pt-BR"/>
        </w:rPr>
        <w:t>tương đương với tổ chức cùng lĩnh vực hoạt động hàng đầu thế giới.</w:t>
      </w:r>
    </w:p>
    <w:p w:rsidR="003329F7" w:rsidRDefault="00D078EF" w:rsidP="0068394C">
      <w:pPr>
        <w:tabs>
          <w:tab w:val="left" w:pos="720"/>
          <w:tab w:val="left" w:pos="993"/>
        </w:tabs>
        <w:spacing w:before="120" w:after="120" w:line="240" w:lineRule="auto"/>
        <w:jc w:val="both"/>
        <w:rPr>
          <w:rFonts w:ascii="Times New Roman" w:hAnsi="Times New Roman" w:cs="Times New Roman"/>
          <w:b/>
          <w:sz w:val="28"/>
          <w:szCs w:val="28"/>
          <w:lang w:val="pt-BR"/>
        </w:rPr>
      </w:pPr>
      <w:r w:rsidRPr="00490816">
        <w:rPr>
          <w:rFonts w:ascii="Times New Roman" w:hAnsi="Times New Roman" w:cs="Times New Roman"/>
          <w:b/>
          <w:sz w:val="28"/>
          <w:szCs w:val="28"/>
          <w:lang w:val="pt-BR"/>
        </w:rPr>
        <w:t>Nhóm tiêu chí 8</w:t>
      </w:r>
      <w:r w:rsidR="004F2C41">
        <w:rPr>
          <w:rFonts w:ascii="Times New Roman" w:hAnsi="Times New Roman" w:cs="Times New Roman"/>
          <w:b/>
          <w:sz w:val="28"/>
          <w:szCs w:val="28"/>
          <w:lang w:val="pt-BR"/>
        </w:rPr>
        <w:t>:</w:t>
      </w:r>
      <w:r w:rsidR="004774D5" w:rsidRPr="00490816">
        <w:rPr>
          <w:rFonts w:ascii="Times New Roman" w:hAnsi="Times New Roman" w:cs="Times New Roman"/>
          <w:b/>
          <w:sz w:val="28"/>
          <w:szCs w:val="28"/>
          <w:lang w:val="pt-BR"/>
        </w:rPr>
        <w:t>Đánh giá k</w:t>
      </w:r>
      <w:r w:rsidR="003329F7" w:rsidRPr="00490816">
        <w:rPr>
          <w:rFonts w:ascii="Times New Roman" w:hAnsi="Times New Roman" w:cs="Times New Roman"/>
          <w:b/>
          <w:sz w:val="28"/>
          <w:szCs w:val="28"/>
          <w:lang w:val="pt-BR"/>
        </w:rPr>
        <w:t xml:space="preserve">ết quả đào tạo </w:t>
      </w:r>
      <w:r w:rsidR="00E778E9" w:rsidRPr="00490816">
        <w:rPr>
          <w:rFonts w:ascii="Times New Roman" w:hAnsi="Times New Roman" w:cs="Times New Roman"/>
          <w:b/>
          <w:sz w:val="28"/>
          <w:szCs w:val="28"/>
          <w:lang w:val="pt-BR"/>
        </w:rPr>
        <w:t>và tập huấn</w:t>
      </w:r>
    </w:p>
    <w:p w:rsidR="004E38D4" w:rsidRPr="00490816" w:rsidRDefault="00490816" w:rsidP="0068394C">
      <w:pPr>
        <w:tabs>
          <w:tab w:val="left" w:pos="720"/>
          <w:tab w:val="left" w:pos="993"/>
        </w:tabs>
        <w:spacing w:before="120" w:after="120" w:line="240" w:lineRule="auto"/>
        <w:jc w:val="both"/>
        <w:rPr>
          <w:rFonts w:ascii="Times New Roman" w:hAnsi="Times New Roman" w:cs="Times New Roman"/>
          <w:b/>
          <w:i/>
          <w:sz w:val="28"/>
          <w:szCs w:val="28"/>
          <w:lang w:val="pt-BR"/>
        </w:rPr>
      </w:pPr>
      <w:r>
        <w:rPr>
          <w:rFonts w:ascii="Times New Roman" w:hAnsi="Times New Roman" w:cs="Times New Roman"/>
          <w:b/>
          <w:i/>
          <w:sz w:val="28"/>
          <w:szCs w:val="28"/>
          <w:lang w:val="nl-NL"/>
        </w:rPr>
        <w:t xml:space="preserve">8.1. </w:t>
      </w:r>
      <w:r w:rsidR="004E38D4" w:rsidRPr="00490816">
        <w:rPr>
          <w:rFonts w:ascii="Times New Roman" w:hAnsi="Times New Roman" w:cs="Times New Roman"/>
          <w:b/>
          <w:i/>
          <w:sz w:val="28"/>
          <w:szCs w:val="28"/>
          <w:lang w:val="nl-NL"/>
        </w:rPr>
        <w:t xml:space="preserve">Năng lực </w:t>
      </w:r>
      <w:r w:rsidR="004E38D4" w:rsidRPr="00490816">
        <w:rPr>
          <w:rFonts w:ascii="Times New Roman" w:hAnsi="Times New Roman" w:cs="Times New Roman"/>
          <w:b/>
          <w:i/>
          <w:sz w:val="28"/>
          <w:szCs w:val="28"/>
          <w:lang w:val="pt-BR"/>
        </w:rPr>
        <w:t>đào tạo tiến sỹ, thạc sỹ tại tổ chức</w:t>
      </w:r>
    </w:p>
    <w:p w:rsidR="004E38D4" w:rsidRPr="00E778E9" w:rsidRDefault="004E38D4" w:rsidP="0068394C">
      <w:pPr>
        <w:tabs>
          <w:tab w:val="left" w:pos="720"/>
          <w:tab w:val="left" w:pos="993"/>
        </w:tabs>
        <w:spacing w:before="120" w:after="120" w:line="240" w:lineRule="auto"/>
        <w:ind w:right="142" w:firstLine="709"/>
        <w:jc w:val="both"/>
        <w:rPr>
          <w:rFonts w:ascii="Times New Roman" w:hAnsi="Times New Roman" w:cs="Times New Roman"/>
          <w:sz w:val="28"/>
          <w:szCs w:val="28"/>
          <w:u w:val="single"/>
          <w:lang w:val="pt-BR"/>
        </w:rPr>
      </w:pPr>
      <w:r w:rsidRPr="00E778E9">
        <w:rPr>
          <w:rFonts w:ascii="Times New Roman" w:hAnsi="Times New Roman" w:cs="Times New Roman"/>
          <w:bCs/>
          <w:i/>
          <w:sz w:val="28"/>
          <w:szCs w:val="28"/>
          <w:u w:val="single"/>
        </w:rPr>
        <w:t>Các chỉ số, căn cứ để đánh giá</w:t>
      </w:r>
    </w:p>
    <w:p w:rsidR="004E38D4" w:rsidRPr="00E778E9" w:rsidRDefault="004E38D4"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vi-VN"/>
        </w:rPr>
      </w:pPr>
      <w:r w:rsidRPr="00E778E9">
        <w:rPr>
          <w:rFonts w:ascii="Times New Roman" w:hAnsi="Times New Roman" w:cs="Times New Roman"/>
          <w:sz w:val="28"/>
          <w:szCs w:val="28"/>
          <w:lang w:val="pt-BR"/>
        </w:rPr>
        <w:t xml:space="preserve">Số lượng tiến sỹ </w:t>
      </w:r>
      <w:r w:rsidR="004F2C41">
        <w:rPr>
          <w:rFonts w:ascii="Times New Roman" w:hAnsi="Times New Roman" w:cs="Times New Roman"/>
          <w:sz w:val="28"/>
          <w:szCs w:val="28"/>
          <w:lang w:val="pt-BR"/>
        </w:rPr>
        <w:t xml:space="preserve">(viết tắt là TS) </w:t>
      </w:r>
      <w:r w:rsidRPr="00E778E9">
        <w:rPr>
          <w:rFonts w:ascii="Times New Roman" w:hAnsi="Times New Roman" w:cs="Times New Roman"/>
          <w:sz w:val="28"/>
          <w:szCs w:val="28"/>
          <w:lang w:val="pt-BR"/>
        </w:rPr>
        <w:t>và thạc sỹ</w:t>
      </w:r>
      <w:r w:rsidR="004F2C41">
        <w:rPr>
          <w:rFonts w:ascii="Times New Roman" w:hAnsi="Times New Roman" w:cs="Times New Roman"/>
          <w:sz w:val="28"/>
          <w:szCs w:val="28"/>
          <w:lang w:val="pt-BR"/>
        </w:rPr>
        <w:t xml:space="preserve"> (viết tắt là ThS)mà </w:t>
      </w:r>
      <w:r w:rsidRPr="00E778E9">
        <w:rPr>
          <w:rFonts w:ascii="Times New Roman" w:hAnsi="Times New Roman" w:cs="Times New Roman"/>
          <w:i/>
          <w:sz w:val="28"/>
          <w:szCs w:val="28"/>
          <w:lang w:val="pt-BR"/>
        </w:rPr>
        <w:t>cán bộ của tổ chức là người hướng dẫn</w:t>
      </w:r>
      <w:r w:rsidRPr="00E778E9">
        <w:rPr>
          <w:rFonts w:ascii="Times New Roman" w:hAnsi="Times New Roman" w:cs="Times New Roman"/>
          <w:sz w:val="28"/>
          <w:szCs w:val="28"/>
          <w:lang w:val="pt-BR"/>
        </w:rPr>
        <w:t xml:space="preserve"> đã tốt nghiệp so với các điều kiện và nguồn lực:</w:t>
      </w:r>
    </w:p>
    <w:p w:rsidR="004E38D4" w:rsidRPr="00E778E9" w:rsidRDefault="004E38D4" w:rsidP="0068394C">
      <w:pPr>
        <w:pStyle w:val="ListParagraph"/>
        <w:numPr>
          <w:ilvl w:val="0"/>
          <w:numId w:val="24"/>
        </w:numPr>
        <w:tabs>
          <w:tab w:val="left" w:pos="720"/>
          <w:tab w:val="left" w:pos="993"/>
        </w:tabs>
        <w:spacing w:before="120" w:after="120" w:line="240" w:lineRule="auto"/>
        <w:ind w:left="0" w:right="142" w:firstLine="709"/>
        <w:contextualSpacing w:val="0"/>
        <w:jc w:val="both"/>
        <w:rPr>
          <w:rFonts w:ascii="Times New Roman" w:hAnsi="Times New Roman" w:cs="Times New Roman"/>
          <w:i/>
          <w:sz w:val="28"/>
          <w:szCs w:val="28"/>
          <w:lang w:val="vi-VN"/>
        </w:rPr>
      </w:pPr>
      <w:r w:rsidRPr="00E778E9">
        <w:rPr>
          <w:rFonts w:ascii="Times New Roman" w:hAnsi="Times New Roman" w:cs="Times New Roman"/>
          <w:i/>
          <w:sz w:val="28"/>
          <w:szCs w:val="28"/>
        </w:rPr>
        <w:t>Số lượng</w:t>
      </w:r>
      <w:r w:rsidRPr="00E778E9">
        <w:rPr>
          <w:rFonts w:ascii="Times New Roman" w:hAnsi="Times New Roman" w:cs="Times New Roman"/>
          <w:i/>
          <w:sz w:val="28"/>
          <w:szCs w:val="28"/>
          <w:lang w:val="vi-VN"/>
        </w:rPr>
        <w:t xml:space="preserve"> tiến sỹđàotạođư</w:t>
      </w:r>
      <w:r w:rsidRPr="00E778E9">
        <w:rPr>
          <w:rFonts w:ascii="Times New Roman" w:hAnsi="Times New Roman" w:cs="Times New Roman"/>
          <w:i/>
          <w:sz w:val="28"/>
          <w:szCs w:val="28"/>
        </w:rPr>
        <w:t>ợ</w:t>
      </w:r>
      <w:r w:rsidRPr="00E778E9">
        <w:rPr>
          <w:rFonts w:ascii="Times New Roman" w:hAnsi="Times New Roman" w:cs="Times New Roman"/>
          <w:i/>
          <w:sz w:val="28"/>
          <w:szCs w:val="28"/>
          <w:lang w:val="vi-VN"/>
        </w:rPr>
        <w:t>c</w:t>
      </w:r>
      <w:r w:rsidRPr="00E778E9">
        <w:rPr>
          <w:rFonts w:ascii="Times New Roman" w:hAnsi="Times New Roman" w:cs="Times New Roman"/>
          <w:i/>
          <w:sz w:val="28"/>
          <w:szCs w:val="28"/>
        </w:rPr>
        <w:t xml:space="preserve">/ </w:t>
      </w:r>
      <w:r w:rsidR="000F793E" w:rsidRPr="00E778E9">
        <w:rPr>
          <w:rFonts w:ascii="Times New Roman" w:hAnsi="Times New Roman" w:cs="Times New Roman"/>
          <w:i/>
          <w:sz w:val="28"/>
          <w:szCs w:val="28"/>
        </w:rPr>
        <w:t>số lượng cán bộ nghiên cứu</w:t>
      </w:r>
      <w:r w:rsidRPr="00E778E9">
        <w:rPr>
          <w:rFonts w:ascii="Times New Roman" w:hAnsi="Times New Roman" w:cs="Times New Roman"/>
          <w:i/>
          <w:sz w:val="28"/>
          <w:szCs w:val="28"/>
          <w:lang w:val="vi-VN"/>
        </w:rPr>
        <w:t>;</w:t>
      </w:r>
    </w:p>
    <w:p w:rsidR="004E38D4" w:rsidRPr="00E778E9" w:rsidRDefault="004E38D4" w:rsidP="0068394C">
      <w:pPr>
        <w:pStyle w:val="ListParagraph"/>
        <w:numPr>
          <w:ilvl w:val="0"/>
          <w:numId w:val="24"/>
        </w:numPr>
        <w:tabs>
          <w:tab w:val="left" w:pos="720"/>
          <w:tab w:val="left" w:pos="993"/>
        </w:tabs>
        <w:spacing w:before="120" w:after="120" w:line="240" w:lineRule="auto"/>
        <w:ind w:left="0" w:right="142" w:firstLine="709"/>
        <w:contextualSpacing w:val="0"/>
        <w:jc w:val="both"/>
        <w:rPr>
          <w:rFonts w:ascii="Times New Roman" w:hAnsi="Times New Roman" w:cs="Times New Roman"/>
          <w:i/>
          <w:sz w:val="28"/>
          <w:szCs w:val="28"/>
          <w:lang w:val="vi-VN"/>
        </w:rPr>
      </w:pPr>
      <w:r w:rsidRPr="00E778E9">
        <w:rPr>
          <w:rFonts w:ascii="Times New Roman" w:hAnsi="Times New Roman" w:cs="Times New Roman"/>
          <w:i/>
          <w:sz w:val="28"/>
          <w:szCs w:val="28"/>
        </w:rPr>
        <w:t xml:space="preserve">Số lượng </w:t>
      </w:r>
      <w:r w:rsidRPr="00E778E9">
        <w:rPr>
          <w:rFonts w:ascii="Times New Roman" w:hAnsi="Times New Roman" w:cs="Times New Roman"/>
          <w:i/>
          <w:sz w:val="28"/>
          <w:szCs w:val="28"/>
          <w:lang w:val="vi-VN"/>
        </w:rPr>
        <w:t>thạc sỹ đào tạo đư</w:t>
      </w:r>
      <w:r w:rsidRPr="00E778E9">
        <w:rPr>
          <w:rFonts w:ascii="Times New Roman" w:hAnsi="Times New Roman" w:cs="Times New Roman"/>
          <w:i/>
          <w:sz w:val="28"/>
          <w:szCs w:val="28"/>
        </w:rPr>
        <w:t>ợ</w:t>
      </w:r>
      <w:r w:rsidRPr="00E778E9">
        <w:rPr>
          <w:rFonts w:ascii="Times New Roman" w:hAnsi="Times New Roman" w:cs="Times New Roman"/>
          <w:i/>
          <w:sz w:val="28"/>
          <w:szCs w:val="28"/>
          <w:lang w:val="vi-VN"/>
        </w:rPr>
        <w:t>c</w:t>
      </w:r>
      <w:r w:rsidRPr="00E778E9">
        <w:rPr>
          <w:rFonts w:ascii="Times New Roman" w:hAnsi="Times New Roman" w:cs="Times New Roman"/>
          <w:i/>
          <w:sz w:val="28"/>
          <w:szCs w:val="28"/>
        </w:rPr>
        <w:t xml:space="preserve">/ </w:t>
      </w:r>
      <w:r w:rsidR="000F793E" w:rsidRPr="00E778E9">
        <w:rPr>
          <w:rFonts w:ascii="Times New Roman" w:hAnsi="Times New Roman" w:cs="Times New Roman"/>
          <w:i/>
          <w:sz w:val="28"/>
          <w:szCs w:val="28"/>
        </w:rPr>
        <w:t>số lượng cán bộ nghiên cứu</w:t>
      </w:r>
      <w:r w:rsidRPr="00E778E9">
        <w:rPr>
          <w:rFonts w:ascii="Times New Roman" w:hAnsi="Times New Roman" w:cs="Times New Roman"/>
          <w:i/>
          <w:sz w:val="28"/>
          <w:szCs w:val="28"/>
        </w:rPr>
        <w:t>;</w:t>
      </w:r>
    </w:p>
    <w:p w:rsidR="004E38D4" w:rsidRPr="00E778E9" w:rsidRDefault="004E38D4" w:rsidP="0068394C">
      <w:pPr>
        <w:pStyle w:val="ListParagraph"/>
        <w:numPr>
          <w:ilvl w:val="0"/>
          <w:numId w:val="24"/>
        </w:numPr>
        <w:tabs>
          <w:tab w:val="left" w:pos="720"/>
          <w:tab w:val="left" w:pos="993"/>
        </w:tabs>
        <w:spacing w:before="120" w:after="120" w:line="240" w:lineRule="auto"/>
        <w:ind w:left="0" w:right="142" w:firstLine="709"/>
        <w:contextualSpacing w:val="0"/>
        <w:jc w:val="both"/>
        <w:rPr>
          <w:rFonts w:ascii="Times New Roman" w:hAnsi="Times New Roman" w:cs="Times New Roman"/>
          <w:i/>
          <w:sz w:val="28"/>
          <w:szCs w:val="28"/>
          <w:lang w:val="vi-VN"/>
        </w:rPr>
      </w:pPr>
      <w:r w:rsidRPr="00E778E9">
        <w:rPr>
          <w:rFonts w:ascii="Times New Roman" w:hAnsi="Times New Roman" w:cs="Times New Roman"/>
          <w:i/>
          <w:sz w:val="28"/>
          <w:szCs w:val="28"/>
          <w:lang w:val="pt-BR"/>
        </w:rPr>
        <w:t>So sánh với điều kiện về cơ sở vật chất và trang thiết bị.</w:t>
      </w:r>
    </w:p>
    <w:p w:rsidR="004E38D4" w:rsidRPr="00E778E9" w:rsidRDefault="004E38D4" w:rsidP="0068394C">
      <w:pPr>
        <w:tabs>
          <w:tab w:val="left" w:pos="720"/>
          <w:tab w:val="left" w:pos="993"/>
        </w:tabs>
        <w:spacing w:before="120" w:after="120" w:line="240" w:lineRule="auto"/>
        <w:ind w:right="142" w:firstLine="709"/>
        <w:jc w:val="both"/>
        <w:rPr>
          <w:rFonts w:ascii="Times New Roman" w:hAnsi="Times New Roman" w:cs="Times New Roman"/>
          <w:sz w:val="28"/>
          <w:szCs w:val="28"/>
        </w:rPr>
      </w:pPr>
      <w:r w:rsidRPr="00E778E9">
        <w:rPr>
          <w:rFonts w:ascii="Times New Roman" w:hAnsi="Times New Roman" w:cs="Times New Roman"/>
          <w:b/>
          <w:sz w:val="28"/>
          <w:szCs w:val="28"/>
          <w:u w:val="single"/>
        </w:rPr>
        <w:t>Ghi chú</w:t>
      </w:r>
      <w:r w:rsidRPr="00E778E9">
        <w:rPr>
          <w:rFonts w:ascii="Times New Roman" w:hAnsi="Times New Roman" w:cs="Times New Roman"/>
          <w:sz w:val="28"/>
          <w:szCs w:val="28"/>
        </w:rPr>
        <w:t>: Nếu cán bộ là người hướng dẫn duy nhất cho 1 Tiến sỹ</w:t>
      </w:r>
      <w:r w:rsidR="004F2C41">
        <w:rPr>
          <w:rFonts w:ascii="Times New Roman" w:hAnsi="Times New Roman" w:cs="Times New Roman"/>
          <w:sz w:val="28"/>
          <w:szCs w:val="28"/>
        </w:rPr>
        <w:t xml:space="preserve"> hoặc </w:t>
      </w:r>
      <w:r w:rsidRPr="00E778E9">
        <w:rPr>
          <w:rFonts w:ascii="Times New Roman" w:hAnsi="Times New Roman" w:cs="Times New Roman"/>
          <w:sz w:val="28"/>
          <w:szCs w:val="28"/>
        </w:rPr>
        <w:t>Thạc sỹ thì cán bộ hướng dẫn được tính hệ số là 1. Nếu 2 cán bộ cùng hướng dẫn 1 Tiến sỹ</w:t>
      </w:r>
      <w:r w:rsidR="004F2C41">
        <w:rPr>
          <w:rFonts w:ascii="Times New Roman" w:hAnsi="Times New Roman" w:cs="Times New Roman"/>
          <w:sz w:val="28"/>
          <w:szCs w:val="28"/>
        </w:rPr>
        <w:t xml:space="preserve"> hoặc</w:t>
      </w:r>
      <w:r w:rsidRPr="00E778E9">
        <w:rPr>
          <w:rFonts w:ascii="Times New Roman" w:hAnsi="Times New Roman" w:cs="Times New Roman"/>
          <w:sz w:val="28"/>
          <w:szCs w:val="28"/>
        </w:rPr>
        <w:t>Thạc sỹ thì cán bộ hướng dẫn chính được nhân với hệ số 2/3 và cán bộ hướng dẫn phụ được nhân với hệ số 1/3</w:t>
      </w:r>
      <w:r w:rsidR="004F2C41">
        <w:rPr>
          <w:rFonts w:ascii="Times New Roman" w:hAnsi="Times New Roman" w:cs="Times New Roman"/>
          <w:sz w:val="28"/>
          <w:szCs w:val="28"/>
        </w:rPr>
        <w:t>.</w:t>
      </w:r>
    </w:p>
    <w:p w:rsidR="004E38D4" w:rsidRPr="00E778E9" w:rsidRDefault="004E38D4" w:rsidP="0068394C">
      <w:pPr>
        <w:tabs>
          <w:tab w:val="left" w:pos="720"/>
          <w:tab w:val="left" w:pos="993"/>
        </w:tabs>
        <w:spacing w:before="120" w:after="120" w:line="240" w:lineRule="auto"/>
        <w:ind w:firstLine="709"/>
        <w:jc w:val="both"/>
        <w:rPr>
          <w:rFonts w:ascii="Times New Roman" w:hAnsi="Times New Roman" w:cs="Times New Roman"/>
          <w:sz w:val="28"/>
          <w:szCs w:val="28"/>
          <w:u w:val="single"/>
          <w:lang w:val="pt-BR"/>
        </w:rPr>
      </w:pPr>
      <w:r w:rsidRPr="00E778E9">
        <w:rPr>
          <w:rFonts w:ascii="Times New Roman" w:hAnsi="Times New Roman" w:cs="Times New Roman"/>
          <w:bCs/>
          <w:i/>
          <w:sz w:val="28"/>
          <w:szCs w:val="28"/>
          <w:u w:val="single"/>
        </w:rPr>
        <w:t>Các mức đánh giá</w:t>
      </w:r>
    </w:p>
    <w:p w:rsidR="004E38D4" w:rsidRPr="00E778E9" w:rsidRDefault="004E38D4"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Mức 1 - Kém</w:t>
      </w:r>
      <w:r w:rsidR="004F2C41">
        <w:rPr>
          <w:rFonts w:ascii="Times New Roman" w:hAnsi="Times New Roman" w:cs="Times New Roman"/>
          <w:sz w:val="28"/>
          <w:szCs w:val="28"/>
          <w:lang w:val="pt-BR"/>
        </w:rPr>
        <w:t>: Không</w:t>
      </w:r>
      <w:r w:rsidRPr="00E778E9">
        <w:rPr>
          <w:rFonts w:ascii="Times New Roman" w:hAnsi="Times New Roman" w:cs="Times New Roman"/>
          <w:sz w:val="28"/>
          <w:szCs w:val="28"/>
          <w:lang w:val="pt-BR"/>
        </w:rPr>
        <w:t xml:space="preserve"> hướng dẫn chính </w:t>
      </w:r>
      <w:r w:rsidR="004F2C41">
        <w:rPr>
          <w:rFonts w:ascii="Times New Roman" w:hAnsi="Times New Roman" w:cs="Times New Roman"/>
          <w:sz w:val="28"/>
          <w:szCs w:val="28"/>
          <w:lang w:val="pt-BR"/>
        </w:rPr>
        <w:t>bất kỳ</w:t>
      </w:r>
      <w:r w:rsidRPr="00E778E9">
        <w:rPr>
          <w:rFonts w:ascii="Times New Roman" w:hAnsi="Times New Roman" w:cs="Times New Roman"/>
          <w:sz w:val="28"/>
          <w:szCs w:val="28"/>
          <w:lang w:val="pt-BR"/>
        </w:rPr>
        <w:t xml:space="preserve"> ThS </w:t>
      </w:r>
      <w:r w:rsidR="004F2C41">
        <w:rPr>
          <w:rFonts w:ascii="Times New Roman" w:hAnsi="Times New Roman" w:cs="Times New Roman"/>
          <w:sz w:val="28"/>
          <w:szCs w:val="28"/>
          <w:lang w:val="pt-BR"/>
        </w:rPr>
        <w:t>và</w:t>
      </w:r>
      <w:r w:rsidRPr="00E778E9">
        <w:rPr>
          <w:rFonts w:ascii="Times New Roman" w:hAnsi="Times New Roman" w:cs="Times New Roman"/>
          <w:sz w:val="28"/>
          <w:szCs w:val="28"/>
          <w:lang w:val="pt-BR"/>
        </w:rPr>
        <w:t xml:space="preserve"> TS</w:t>
      </w:r>
      <w:r w:rsidR="004F2C41">
        <w:rPr>
          <w:rFonts w:ascii="Times New Roman" w:hAnsi="Times New Roman" w:cs="Times New Roman"/>
          <w:sz w:val="28"/>
          <w:szCs w:val="28"/>
          <w:lang w:val="pt-BR"/>
        </w:rPr>
        <w:t xml:space="preserve"> nào</w:t>
      </w:r>
      <w:r w:rsidRPr="00E778E9">
        <w:rPr>
          <w:rFonts w:ascii="Times New Roman" w:hAnsi="Times New Roman" w:cs="Times New Roman"/>
          <w:sz w:val="28"/>
          <w:szCs w:val="28"/>
          <w:lang w:val="pt-BR"/>
        </w:rPr>
        <w:t>.</w:t>
      </w:r>
    </w:p>
    <w:p w:rsidR="004E38D4" w:rsidRPr="00E778E9" w:rsidRDefault="004E38D4"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Mức 2 – Trung bình</w:t>
      </w:r>
      <w:r w:rsidRPr="00E778E9">
        <w:rPr>
          <w:rFonts w:ascii="Times New Roman" w:hAnsi="Times New Roman" w:cs="Times New Roman"/>
          <w:sz w:val="28"/>
          <w:szCs w:val="28"/>
          <w:lang w:val="pt-BR"/>
        </w:rPr>
        <w:t>: Số lượ</w:t>
      </w:r>
      <w:r w:rsidR="00F90CA2">
        <w:rPr>
          <w:rFonts w:ascii="Times New Roman" w:hAnsi="Times New Roman" w:cs="Times New Roman"/>
          <w:sz w:val="28"/>
          <w:szCs w:val="28"/>
          <w:lang w:val="pt-BR"/>
        </w:rPr>
        <w:t>ng</w:t>
      </w:r>
      <w:r w:rsidRPr="00E778E9">
        <w:rPr>
          <w:rFonts w:ascii="Times New Roman" w:hAnsi="Times New Roman" w:cs="Times New Roman"/>
          <w:sz w:val="28"/>
          <w:szCs w:val="28"/>
          <w:lang w:val="pt-BR"/>
        </w:rPr>
        <w:t xml:space="preserve"> TS và ThS đào tạo được chưa tương xứng với các nguồn lực.</w:t>
      </w:r>
    </w:p>
    <w:p w:rsidR="004E38D4" w:rsidRPr="00E778E9" w:rsidRDefault="004E38D4"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Mức 3 - Khá</w:t>
      </w:r>
      <w:r w:rsidRPr="00E778E9">
        <w:rPr>
          <w:rFonts w:ascii="Times New Roman" w:hAnsi="Times New Roman" w:cs="Times New Roman"/>
          <w:sz w:val="28"/>
          <w:szCs w:val="28"/>
          <w:lang w:val="pt-BR"/>
        </w:rPr>
        <w:t>: Số lượng tiến sỹ và thạc sỹđào tạo được tương xứng với các nguồn lực</w:t>
      </w:r>
      <w:r w:rsidR="00601EBD">
        <w:rPr>
          <w:rFonts w:ascii="Times New Roman" w:hAnsi="Times New Roman" w:cs="Times New Roman"/>
          <w:sz w:val="28"/>
          <w:szCs w:val="28"/>
          <w:lang w:val="pt-BR"/>
        </w:rPr>
        <w:t>.</w:t>
      </w:r>
    </w:p>
    <w:p w:rsidR="004E38D4" w:rsidRPr="00E778E9" w:rsidRDefault="004E38D4" w:rsidP="0068394C">
      <w:pPr>
        <w:tabs>
          <w:tab w:val="left" w:pos="720"/>
          <w:tab w:val="left" w:pos="993"/>
        </w:tabs>
        <w:spacing w:before="120" w:after="120" w:line="240" w:lineRule="auto"/>
        <w:ind w:right="142" w:firstLine="709"/>
        <w:jc w:val="both"/>
        <w:rPr>
          <w:rFonts w:ascii="Times New Roman" w:hAnsi="Times New Roman" w:cs="Times New Roman"/>
          <w:sz w:val="28"/>
          <w:szCs w:val="28"/>
        </w:rPr>
      </w:pPr>
      <w:r w:rsidRPr="00E778E9">
        <w:rPr>
          <w:rFonts w:ascii="Times New Roman" w:hAnsi="Times New Roman" w:cs="Times New Roman"/>
          <w:b/>
          <w:sz w:val="28"/>
          <w:szCs w:val="28"/>
          <w:lang w:val="pt-BR"/>
        </w:rPr>
        <w:t>Mức 4 – Tốt</w:t>
      </w:r>
      <w:r w:rsidRPr="00E778E9">
        <w:rPr>
          <w:rFonts w:ascii="Times New Roman" w:hAnsi="Times New Roman" w:cs="Times New Roman"/>
          <w:sz w:val="28"/>
          <w:szCs w:val="28"/>
          <w:lang w:val="pt-BR"/>
        </w:rPr>
        <w:t>:</w:t>
      </w:r>
      <w:r w:rsidR="00601EBD">
        <w:rPr>
          <w:rFonts w:ascii="Times New Roman" w:hAnsi="Times New Roman" w:cs="Times New Roman"/>
          <w:sz w:val="28"/>
          <w:szCs w:val="28"/>
          <w:lang w:val="pt-BR"/>
        </w:rPr>
        <w:t xml:space="preserve"> Đạt chỉ tiêu như ở Mức 3 và</w:t>
      </w:r>
      <w:r w:rsidRPr="00E778E9">
        <w:rPr>
          <w:rFonts w:ascii="Times New Roman" w:hAnsi="Times New Roman" w:cs="Times New Roman"/>
          <w:sz w:val="28"/>
          <w:szCs w:val="28"/>
          <w:lang w:val="pt-BR"/>
        </w:rPr>
        <w:t xml:space="preserve"> tương đương với tổ chức cùng lĩnh vực hoạt động hàng đầu ở Việt Nam. </w:t>
      </w:r>
    </w:p>
    <w:p w:rsidR="004E38D4" w:rsidRPr="00E778E9" w:rsidRDefault="004E38D4" w:rsidP="0068394C">
      <w:pPr>
        <w:tabs>
          <w:tab w:val="left" w:pos="720"/>
          <w:tab w:val="left" w:pos="993"/>
        </w:tabs>
        <w:spacing w:before="120" w:after="120" w:line="240" w:lineRule="auto"/>
        <w:ind w:right="142" w:firstLine="709"/>
        <w:jc w:val="both"/>
        <w:rPr>
          <w:rFonts w:ascii="Times New Roman" w:hAnsi="Times New Roman" w:cs="Times New Roman"/>
          <w:sz w:val="28"/>
          <w:szCs w:val="28"/>
        </w:rPr>
      </w:pPr>
      <w:r w:rsidRPr="00E778E9">
        <w:rPr>
          <w:rFonts w:ascii="Times New Roman" w:hAnsi="Times New Roman" w:cs="Times New Roman"/>
          <w:b/>
          <w:sz w:val="28"/>
          <w:szCs w:val="28"/>
          <w:lang w:val="pt-BR"/>
        </w:rPr>
        <w:t>Mức 5 – Xuất sắc</w:t>
      </w:r>
      <w:r w:rsidRPr="00E778E9">
        <w:rPr>
          <w:rFonts w:ascii="Times New Roman" w:hAnsi="Times New Roman" w:cs="Times New Roman"/>
          <w:sz w:val="28"/>
          <w:szCs w:val="28"/>
          <w:lang w:val="pt-BR"/>
        </w:rPr>
        <w:t xml:space="preserve">: </w:t>
      </w:r>
      <w:r w:rsidR="00601EBD">
        <w:rPr>
          <w:rFonts w:ascii="Times New Roman" w:hAnsi="Times New Roman" w:cs="Times New Roman"/>
          <w:sz w:val="28"/>
          <w:szCs w:val="28"/>
          <w:lang w:val="pt-BR"/>
        </w:rPr>
        <w:t>Đạt chỉ tiêu như ở Mức 4 và</w:t>
      </w:r>
      <w:r w:rsidRPr="00E778E9">
        <w:rPr>
          <w:rFonts w:ascii="Times New Roman" w:hAnsi="Times New Roman" w:cs="Times New Roman"/>
          <w:sz w:val="28"/>
          <w:szCs w:val="28"/>
          <w:lang w:val="pt-BR"/>
        </w:rPr>
        <w:t>tương đương với tổ chức cùng lĩnh vực hoạt động hàng đầu thế giới.</w:t>
      </w:r>
    </w:p>
    <w:p w:rsidR="00E778E9" w:rsidRPr="00062818" w:rsidRDefault="00490816" w:rsidP="0068394C">
      <w:pPr>
        <w:tabs>
          <w:tab w:val="left" w:pos="720"/>
          <w:tab w:val="left" w:pos="993"/>
          <w:tab w:val="left" w:pos="1276"/>
        </w:tabs>
        <w:spacing w:before="120" w:after="120" w:line="240" w:lineRule="auto"/>
        <w:ind w:right="142"/>
        <w:jc w:val="both"/>
        <w:rPr>
          <w:rFonts w:ascii="Times New Roman" w:hAnsi="Times New Roman" w:cs="Times New Roman"/>
          <w:b/>
          <w:i/>
          <w:sz w:val="28"/>
          <w:szCs w:val="28"/>
          <w:lang w:val="pt-BR"/>
        </w:rPr>
      </w:pPr>
      <w:r w:rsidRPr="00062818">
        <w:rPr>
          <w:rFonts w:ascii="Times New Roman" w:hAnsi="Times New Roman" w:cs="Times New Roman"/>
          <w:b/>
          <w:i/>
          <w:sz w:val="28"/>
          <w:szCs w:val="28"/>
          <w:lang w:val="nl-NL"/>
        </w:rPr>
        <w:t xml:space="preserve">8.2. </w:t>
      </w:r>
      <w:r w:rsidR="00E778E9" w:rsidRPr="00062818">
        <w:rPr>
          <w:rFonts w:ascii="Times New Roman" w:hAnsi="Times New Roman" w:cs="Times New Roman"/>
          <w:b/>
          <w:i/>
          <w:sz w:val="28"/>
          <w:szCs w:val="28"/>
          <w:lang w:val="nl-NL"/>
        </w:rPr>
        <w:t>Kết quả tập huấn nâng cao kỹ năng, nghiệp vụ chuyên môn cho các tổ chức khác</w:t>
      </w:r>
    </w:p>
    <w:p w:rsidR="00E778E9" w:rsidRPr="00062818" w:rsidRDefault="00E778E9" w:rsidP="0068394C">
      <w:pPr>
        <w:tabs>
          <w:tab w:val="left" w:pos="720"/>
          <w:tab w:val="left" w:pos="993"/>
        </w:tabs>
        <w:spacing w:before="120" w:after="120" w:line="240" w:lineRule="auto"/>
        <w:ind w:right="142" w:firstLine="709"/>
        <w:jc w:val="both"/>
        <w:rPr>
          <w:rFonts w:ascii="Times New Roman" w:hAnsi="Times New Roman" w:cs="Times New Roman"/>
          <w:sz w:val="28"/>
          <w:szCs w:val="28"/>
          <w:u w:val="single"/>
          <w:lang w:val="pt-BR"/>
        </w:rPr>
      </w:pPr>
      <w:r w:rsidRPr="00062818">
        <w:rPr>
          <w:rFonts w:ascii="Times New Roman" w:hAnsi="Times New Roman" w:cs="Times New Roman"/>
          <w:bCs/>
          <w:i/>
          <w:sz w:val="28"/>
          <w:szCs w:val="28"/>
          <w:u w:val="single"/>
        </w:rPr>
        <w:lastRenderedPageBreak/>
        <w:t>Các chỉ số, căn cứ để đánh giá</w:t>
      </w:r>
    </w:p>
    <w:p w:rsidR="00A30CE3" w:rsidRPr="00062818" w:rsidRDefault="00A30CE3" w:rsidP="0068394C">
      <w:pPr>
        <w:tabs>
          <w:tab w:val="left" w:pos="720"/>
          <w:tab w:val="left" w:pos="993"/>
        </w:tabs>
        <w:spacing w:before="120" w:after="120" w:line="240" w:lineRule="auto"/>
        <w:ind w:right="142" w:firstLine="709"/>
        <w:jc w:val="both"/>
        <w:rPr>
          <w:rFonts w:ascii="Times New Roman" w:hAnsi="Times New Roman" w:cs="Times New Roman"/>
          <w:sz w:val="28"/>
          <w:szCs w:val="28"/>
        </w:rPr>
      </w:pPr>
      <w:r w:rsidRPr="00062818">
        <w:rPr>
          <w:rFonts w:ascii="Times New Roman" w:hAnsi="Times New Roman"/>
          <w:sz w:val="28"/>
          <w:szCs w:val="24"/>
        </w:rPr>
        <w:t>C</w:t>
      </w:r>
      <w:r w:rsidRPr="00062818">
        <w:rPr>
          <w:rFonts w:ascii="Times New Roman" w:hAnsi="Times New Roman"/>
          <w:sz w:val="28"/>
          <w:szCs w:val="24"/>
          <w:lang w:val="vi-VN"/>
        </w:rPr>
        <w:t>hương trình</w:t>
      </w:r>
      <w:r w:rsidRPr="00062818">
        <w:rPr>
          <w:rFonts w:ascii="Times New Roman" w:hAnsi="Times New Roman"/>
          <w:sz w:val="28"/>
          <w:szCs w:val="24"/>
        </w:rPr>
        <w:t xml:space="preserve"> các lớp, khóatập huấn (bao gồm các nội dung chính, người tập huấn, thời gian thực hiện và đối tượng được tập huấn);</w:t>
      </w:r>
      <w:r w:rsidR="000C44CD" w:rsidRPr="00062818">
        <w:rPr>
          <w:rFonts w:ascii="Times New Roman" w:hAnsi="Times New Roman"/>
          <w:sz w:val="28"/>
          <w:szCs w:val="24"/>
        </w:rPr>
        <w:t xml:space="preserve"> Tổng s</w:t>
      </w:r>
      <w:r w:rsidR="000C44CD" w:rsidRPr="00062818">
        <w:rPr>
          <w:rFonts w:ascii="Times New Roman" w:hAnsi="Times New Roman"/>
          <w:sz w:val="28"/>
          <w:szCs w:val="28"/>
          <w:lang w:val="vi-VN"/>
        </w:rPr>
        <w:t xml:space="preserve">ố học viên từ những tổ chức khác được </w:t>
      </w:r>
      <w:r w:rsidR="000C44CD" w:rsidRPr="00062818">
        <w:rPr>
          <w:rFonts w:ascii="Times New Roman" w:hAnsi="Times New Roman"/>
          <w:sz w:val="28"/>
          <w:szCs w:val="28"/>
        </w:rPr>
        <w:t>tập huấn</w:t>
      </w:r>
      <w:r w:rsidR="000C44CD" w:rsidRPr="00062818">
        <w:rPr>
          <w:rFonts w:ascii="Times New Roman" w:hAnsi="Times New Roman"/>
          <w:sz w:val="28"/>
          <w:szCs w:val="28"/>
          <w:lang w:val="vi-VN"/>
        </w:rPr>
        <w:t xml:space="preserve"> tại tổ chức hằng năm</w:t>
      </w:r>
    </w:p>
    <w:p w:rsidR="00E778E9" w:rsidRPr="00062818" w:rsidRDefault="00E778E9" w:rsidP="0068394C">
      <w:pPr>
        <w:tabs>
          <w:tab w:val="left" w:pos="720"/>
          <w:tab w:val="left" w:pos="993"/>
        </w:tabs>
        <w:spacing w:before="120" w:after="120" w:line="240" w:lineRule="auto"/>
        <w:ind w:firstLine="709"/>
        <w:jc w:val="both"/>
        <w:rPr>
          <w:rFonts w:ascii="Times New Roman" w:hAnsi="Times New Roman" w:cs="Times New Roman"/>
          <w:sz w:val="28"/>
          <w:szCs w:val="28"/>
          <w:u w:val="single"/>
          <w:lang w:val="pt-BR"/>
        </w:rPr>
      </w:pPr>
      <w:r w:rsidRPr="00062818">
        <w:rPr>
          <w:rFonts w:ascii="Times New Roman" w:hAnsi="Times New Roman" w:cs="Times New Roman"/>
          <w:bCs/>
          <w:i/>
          <w:sz w:val="28"/>
          <w:szCs w:val="28"/>
          <w:u w:val="single"/>
        </w:rPr>
        <w:t>Các mức đánh giá</w:t>
      </w:r>
    </w:p>
    <w:p w:rsidR="00E778E9" w:rsidRPr="00062818" w:rsidRDefault="00E778E9"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062818">
        <w:rPr>
          <w:rFonts w:ascii="Times New Roman" w:hAnsi="Times New Roman" w:cs="Times New Roman"/>
          <w:b/>
          <w:sz w:val="28"/>
          <w:szCs w:val="28"/>
          <w:lang w:val="pt-BR"/>
        </w:rPr>
        <w:t>Mức 1 - Kém</w:t>
      </w:r>
      <w:r w:rsidR="00A30CE3" w:rsidRPr="00062818">
        <w:rPr>
          <w:rFonts w:ascii="Times New Roman" w:hAnsi="Times New Roman" w:cs="Times New Roman"/>
          <w:sz w:val="28"/>
          <w:szCs w:val="28"/>
          <w:lang w:val="pt-BR"/>
        </w:rPr>
        <w:t>: Không có khóa tập huấn nào được thực hiện, mặc dù tổ chức có chức năng và nhiệm vụ tập huấn</w:t>
      </w:r>
      <w:r w:rsidRPr="00062818">
        <w:rPr>
          <w:rFonts w:ascii="Times New Roman" w:hAnsi="Times New Roman" w:cs="Times New Roman"/>
          <w:sz w:val="28"/>
          <w:szCs w:val="28"/>
          <w:lang w:val="pt-BR"/>
        </w:rPr>
        <w:t>.</w:t>
      </w:r>
    </w:p>
    <w:p w:rsidR="00E778E9" w:rsidRPr="00062818" w:rsidRDefault="00E778E9"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062818">
        <w:rPr>
          <w:rFonts w:ascii="Times New Roman" w:hAnsi="Times New Roman" w:cs="Times New Roman"/>
          <w:b/>
          <w:sz w:val="28"/>
          <w:szCs w:val="28"/>
          <w:lang w:val="pt-BR"/>
        </w:rPr>
        <w:t>Mức 2 – Trung bình</w:t>
      </w:r>
      <w:r w:rsidRPr="00062818">
        <w:rPr>
          <w:rFonts w:ascii="Times New Roman" w:hAnsi="Times New Roman" w:cs="Times New Roman"/>
          <w:sz w:val="28"/>
          <w:szCs w:val="28"/>
          <w:lang w:val="pt-BR"/>
        </w:rPr>
        <w:t xml:space="preserve">: </w:t>
      </w:r>
      <w:r w:rsidR="00A30CE3" w:rsidRPr="00062818">
        <w:rPr>
          <w:rFonts w:ascii="Times New Roman" w:hAnsi="Times New Roman" w:cs="Times New Roman"/>
          <w:sz w:val="28"/>
          <w:szCs w:val="28"/>
          <w:lang w:val="pt-BR"/>
        </w:rPr>
        <w:t>Có một số khóa, lớp tập huấn</w:t>
      </w:r>
      <w:r w:rsidR="000C44CD" w:rsidRPr="00062818">
        <w:rPr>
          <w:rFonts w:ascii="Times New Roman" w:hAnsi="Times New Roman" w:cs="Times New Roman"/>
          <w:sz w:val="28"/>
          <w:szCs w:val="28"/>
          <w:lang w:val="pt-BR"/>
        </w:rPr>
        <w:t>, nội dung tập huấn không phải là vấn đề rất quan trọng</w:t>
      </w:r>
      <w:r w:rsidRPr="00062818">
        <w:rPr>
          <w:rFonts w:ascii="Times New Roman" w:hAnsi="Times New Roman" w:cs="Times New Roman"/>
          <w:sz w:val="28"/>
          <w:szCs w:val="28"/>
          <w:lang w:val="pt-BR"/>
        </w:rPr>
        <w:t>.</w:t>
      </w:r>
    </w:p>
    <w:p w:rsidR="00E778E9" w:rsidRPr="00062818" w:rsidRDefault="00E778E9"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062818">
        <w:rPr>
          <w:rFonts w:ascii="Times New Roman" w:hAnsi="Times New Roman" w:cs="Times New Roman"/>
          <w:b/>
          <w:sz w:val="28"/>
          <w:szCs w:val="28"/>
          <w:lang w:val="pt-BR"/>
        </w:rPr>
        <w:t>Mức 3 - Khá</w:t>
      </w:r>
      <w:r w:rsidRPr="00062818">
        <w:rPr>
          <w:rFonts w:ascii="Times New Roman" w:hAnsi="Times New Roman" w:cs="Times New Roman"/>
          <w:sz w:val="28"/>
          <w:szCs w:val="28"/>
          <w:lang w:val="pt-BR"/>
        </w:rPr>
        <w:t xml:space="preserve">: </w:t>
      </w:r>
      <w:r w:rsidR="000C44CD" w:rsidRPr="00062818">
        <w:rPr>
          <w:rFonts w:ascii="Times New Roman" w:hAnsi="Times New Roman" w:cs="Times New Roman"/>
          <w:sz w:val="28"/>
          <w:szCs w:val="28"/>
          <w:lang w:val="pt-BR"/>
        </w:rPr>
        <w:t xml:space="preserve">Có một số khóa, lớp tập huấn, nội dung </w:t>
      </w:r>
      <w:r w:rsidR="00601EBD" w:rsidRPr="00062818">
        <w:rPr>
          <w:rFonts w:ascii="Times New Roman" w:hAnsi="Times New Roman" w:cs="Times New Roman"/>
          <w:sz w:val="28"/>
          <w:szCs w:val="28"/>
          <w:lang w:val="pt-BR"/>
        </w:rPr>
        <w:t xml:space="preserve">chương trình </w:t>
      </w:r>
      <w:r w:rsidR="000C44CD" w:rsidRPr="00062818">
        <w:rPr>
          <w:rFonts w:ascii="Times New Roman" w:hAnsi="Times New Roman" w:cs="Times New Roman"/>
          <w:sz w:val="28"/>
          <w:szCs w:val="28"/>
          <w:lang w:val="pt-BR"/>
        </w:rPr>
        <w:t>tập huấn là vấn đề quan trọng.</w:t>
      </w:r>
    </w:p>
    <w:p w:rsidR="00E778E9" w:rsidRPr="00062818" w:rsidRDefault="00E778E9" w:rsidP="0068394C">
      <w:pPr>
        <w:tabs>
          <w:tab w:val="left" w:pos="720"/>
          <w:tab w:val="left" w:pos="993"/>
        </w:tabs>
        <w:spacing w:before="120" w:after="120" w:line="240" w:lineRule="auto"/>
        <w:ind w:right="142" w:firstLine="709"/>
        <w:jc w:val="both"/>
        <w:rPr>
          <w:rFonts w:ascii="Times New Roman" w:hAnsi="Times New Roman" w:cs="Times New Roman"/>
          <w:sz w:val="28"/>
          <w:szCs w:val="28"/>
        </w:rPr>
      </w:pPr>
      <w:r w:rsidRPr="00062818">
        <w:rPr>
          <w:rFonts w:ascii="Times New Roman" w:hAnsi="Times New Roman" w:cs="Times New Roman"/>
          <w:b/>
          <w:sz w:val="28"/>
          <w:szCs w:val="28"/>
          <w:lang w:val="pt-BR"/>
        </w:rPr>
        <w:t>Mức 4 – Tốt</w:t>
      </w:r>
      <w:r w:rsidRPr="00062818">
        <w:rPr>
          <w:rFonts w:ascii="Times New Roman" w:hAnsi="Times New Roman" w:cs="Times New Roman"/>
          <w:sz w:val="28"/>
          <w:szCs w:val="28"/>
          <w:lang w:val="pt-BR"/>
        </w:rPr>
        <w:t xml:space="preserve">: </w:t>
      </w:r>
      <w:r w:rsidR="00601EBD" w:rsidRPr="00062818">
        <w:rPr>
          <w:rFonts w:ascii="Times New Roman" w:hAnsi="Times New Roman" w:cs="Times New Roman"/>
          <w:sz w:val="28"/>
          <w:szCs w:val="28"/>
          <w:lang w:val="pt-BR"/>
        </w:rPr>
        <w:t>Nội dung c</w:t>
      </w:r>
      <w:r w:rsidR="000C44CD" w:rsidRPr="00062818">
        <w:rPr>
          <w:rFonts w:ascii="Times New Roman" w:hAnsi="Times New Roman" w:cs="Times New Roman"/>
          <w:sz w:val="28"/>
          <w:szCs w:val="28"/>
          <w:lang w:val="pt-BR"/>
        </w:rPr>
        <w:t xml:space="preserve">hương trình tập huấn </w:t>
      </w:r>
      <w:r w:rsidR="00601EBD" w:rsidRPr="00062818">
        <w:rPr>
          <w:rFonts w:ascii="Times New Roman" w:hAnsi="Times New Roman" w:cs="Times New Roman"/>
          <w:sz w:val="28"/>
          <w:szCs w:val="28"/>
          <w:lang w:val="pt-BR"/>
        </w:rPr>
        <w:t>là vấn đề rất</w:t>
      </w:r>
      <w:r w:rsidR="000C44CD" w:rsidRPr="00062818">
        <w:rPr>
          <w:rFonts w:ascii="Times New Roman" w:hAnsi="Times New Roman" w:cs="Times New Roman"/>
          <w:sz w:val="28"/>
          <w:szCs w:val="28"/>
          <w:lang w:val="pt-BR"/>
        </w:rPr>
        <w:t xml:space="preserve"> quan trọng, có nhiều khóa</w:t>
      </w:r>
      <w:r w:rsidR="00601EBD" w:rsidRPr="00062818">
        <w:rPr>
          <w:rFonts w:ascii="Times New Roman" w:hAnsi="Times New Roman" w:cs="Times New Roman"/>
          <w:sz w:val="28"/>
          <w:szCs w:val="28"/>
          <w:lang w:val="pt-BR"/>
        </w:rPr>
        <w:t xml:space="preserve"> học</w:t>
      </w:r>
      <w:r w:rsidR="000C44CD" w:rsidRPr="00062818">
        <w:rPr>
          <w:rFonts w:ascii="Times New Roman" w:hAnsi="Times New Roman" w:cs="Times New Roman"/>
          <w:sz w:val="28"/>
          <w:szCs w:val="28"/>
          <w:lang w:val="pt-BR"/>
        </w:rPr>
        <w:t xml:space="preserve">, lớp tập huấn và có nhiều học viên tham gia, </w:t>
      </w:r>
      <w:r w:rsidRPr="00062818">
        <w:rPr>
          <w:rFonts w:ascii="Times New Roman" w:hAnsi="Times New Roman" w:cs="Times New Roman"/>
          <w:sz w:val="28"/>
          <w:szCs w:val="28"/>
          <w:lang w:val="pt-BR"/>
        </w:rPr>
        <w:t xml:space="preserve">tương đương với tổ chức cùng lĩnh vực hoạt động hàng đầu ở Việt Nam. </w:t>
      </w:r>
    </w:p>
    <w:p w:rsidR="00E778E9" w:rsidRPr="00062818" w:rsidRDefault="00E778E9" w:rsidP="0068394C">
      <w:pPr>
        <w:pStyle w:val="ListParagraph"/>
        <w:tabs>
          <w:tab w:val="left" w:pos="720"/>
          <w:tab w:val="left" w:pos="993"/>
        </w:tabs>
        <w:spacing w:before="120" w:after="120" w:line="240" w:lineRule="auto"/>
        <w:ind w:left="0" w:right="142" w:firstLine="709"/>
        <w:contextualSpacing w:val="0"/>
        <w:jc w:val="both"/>
        <w:rPr>
          <w:rFonts w:ascii="Times New Roman" w:hAnsi="Times New Roman" w:cs="Times New Roman"/>
          <w:b/>
          <w:i/>
          <w:sz w:val="28"/>
          <w:szCs w:val="28"/>
          <w:lang w:val="nl-NL"/>
        </w:rPr>
      </w:pPr>
      <w:r w:rsidRPr="00062818">
        <w:rPr>
          <w:rFonts w:ascii="Times New Roman" w:hAnsi="Times New Roman" w:cs="Times New Roman"/>
          <w:b/>
          <w:sz w:val="28"/>
          <w:szCs w:val="28"/>
          <w:lang w:val="pt-BR"/>
        </w:rPr>
        <w:t>Mức 5 – Xuất sắc</w:t>
      </w:r>
      <w:r w:rsidRPr="00062818">
        <w:rPr>
          <w:rFonts w:ascii="Times New Roman" w:hAnsi="Times New Roman" w:cs="Times New Roman"/>
          <w:sz w:val="28"/>
          <w:szCs w:val="28"/>
          <w:lang w:val="pt-BR"/>
        </w:rPr>
        <w:t xml:space="preserve">: </w:t>
      </w:r>
      <w:r w:rsidR="00601EBD" w:rsidRPr="00062818">
        <w:rPr>
          <w:rFonts w:ascii="Times New Roman" w:hAnsi="Times New Roman" w:cs="Times New Roman"/>
          <w:sz w:val="28"/>
          <w:szCs w:val="28"/>
          <w:lang w:val="pt-BR"/>
        </w:rPr>
        <w:t xml:space="preserve">Đạt chỉ tiêu như ở Mức 4 và </w:t>
      </w:r>
      <w:r w:rsidRPr="00062818">
        <w:rPr>
          <w:rFonts w:ascii="Times New Roman" w:hAnsi="Times New Roman" w:cs="Times New Roman"/>
          <w:sz w:val="28"/>
          <w:szCs w:val="28"/>
          <w:lang w:val="pt-BR"/>
        </w:rPr>
        <w:t>tương đương với tổ chức cùng lĩnh vực hoạt động hàng đầu thế giới.</w:t>
      </w:r>
    </w:p>
    <w:p w:rsidR="003329F7" w:rsidRPr="00490816" w:rsidRDefault="00D078EF" w:rsidP="0068394C">
      <w:pPr>
        <w:tabs>
          <w:tab w:val="left" w:pos="720"/>
          <w:tab w:val="left" w:pos="993"/>
        </w:tabs>
        <w:spacing w:before="120" w:after="120" w:line="240" w:lineRule="auto"/>
        <w:jc w:val="both"/>
        <w:rPr>
          <w:rFonts w:ascii="Times New Roman" w:hAnsi="Times New Roman" w:cs="Times New Roman"/>
          <w:b/>
          <w:sz w:val="28"/>
          <w:szCs w:val="28"/>
          <w:lang w:val="pt-BR"/>
        </w:rPr>
      </w:pPr>
      <w:r w:rsidRPr="00490816">
        <w:rPr>
          <w:rFonts w:ascii="Times New Roman" w:hAnsi="Times New Roman" w:cs="Times New Roman"/>
          <w:b/>
          <w:sz w:val="28"/>
          <w:szCs w:val="28"/>
          <w:lang w:val="pt-BR"/>
        </w:rPr>
        <w:t>Nhóm tiêu chí 9</w:t>
      </w:r>
      <w:r w:rsidR="00062818">
        <w:rPr>
          <w:rFonts w:ascii="Times New Roman" w:hAnsi="Times New Roman" w:cs="Times New Roman"/>
          <w:b/>
          <w:sz w:val="28"/>
          <w:szCs w:val="28"/>
          <w:lang w:val="pt-BR"/>
        </w:rPr>
        <w:t>:</w:t>
      </w:r>
      <w:r w:rsidR="004774D5" w:rsidRPr="00490816">
        <w:rPr>
          <w:rFonts w:ascii="Times New Roman" w:hAnsi="Times New Roman" w:cs="Times New Roman"/>
          <w:b/>
          <w:sz w:val="28"/>
          <w:szCs w:val="28"/>
          <w:lang w:val="pt-BR"/>
        </w:rPr>
        <w:t>Đánh giá việc s</w:t>
      </w:r>
      <w:r w:rsidR="003329F7" w:rsidRPr="00490816">
        <w:rPr>
          <w:rFonts w:ascii="Times New Roman" w:hAnsi="Times New Roman" w:cs="Times New Roman"/>
          <w:b/>
          <w:sz w:val="28"/>
          <w:szCs w:val="28"/>
          <w:lang w:val="pt-BR"/>
        </w:rPr>
        <w:t xml:space="preserve">ử dụng kết quả </w:t>
      </w:r>
      <w:r w:rsidR="00062818">
        <w:rPr>
          <w:rFonts w:ascii="Times New Roman" w:hAnsi="Times New Roman" w:cs="Times New Roman"/>
          <w:b/>
          <w:sz w:val="28"/>
          <w:szCs w:val="28"/>
          <w:lang w:val="pt-BR"/>
        </w:rPr>
        <w:t>nghiên cứu</w:t>
      </w:r>
      <w:r w:rsidR="003329F7" w:rsidRPr="00490816">
        <w:rPr>
          <w:rFonts w:ascii="Times New Roman" w:hAnsi="Times New Roman" w:cs="Times New Roman"/>
          <w:b/>
          <w:sz w:val="28"/>
          <w:szCs w:val="28"/>
          <w:lang w:val="pt-BR"/>
        </w:rPr>
        <w:t xml:space="preserve"> phục vụ phát triển </w:t>
      </w:r>
      <w:r w:rsidR="00062818">
        <w:rPr>
          <w:rFonts w:ascii="Times New Roman" w:hAnsi="Times New Roman" w:cs="Times New Roman"/>
          <w:b/>
          <w:sz w:val="28"/>
          <w:szCs w:val="28"/>
          <w:lang w:val="pt-BR"/>
        </w:rPr>
        <w:t>kinh tế, xã hội</w:t>
      </w:r>
    </w:p>
    <w:p w:rsidR="00BC4D63" w:rsidRPr="00062818" w:rsidRDefault="00490816" w:rsidP="0068394C">
      <w:pPr>
        <w:tabs>
          <w:tab w:val="left" w:pos="720"/>
          <w:tab w:val="left" w:pos="993"/>
        </w:tabs>
        <w:spacing w:before="120" w:after="120" w:line="240" w:lineRule="auto"/>
        <w:jc w:val="both"/>
        <w:rPr>
          <w:rFonts w:ascii="Times New Roman" w:hAnsi="Times New Roman" w:cs="Times New Roman"/>
          <w:b/>
          <w:i/>
          <w:sz w:val="28"/>
          <w:szCs w:val="28"/>
        </w:rPr>
      </w:pPr>
      <w:r w:rsidRPr="00062818">
        <w:rPr>
          <w:rFonts w:ascii="Times New Roman" w:hAnsi="Times New Roman" w:cs="Times New Roman"/>
          <w:b/>
          <w:i/>
          <w:sz w:val="28"/>
          <w:szCs w:val="28"/>
          <w:lang w:val="nl-NL"/>
        </w:rPr>
        <w:t xml:space="preserve">9.1. </w:t>
      </w:r>
      <w:r w:rsidR="00062818" w:rsidRPr="00062818">
        <w:rPr>
          <w:rFonts w:ascii="Times New Roman" w:hAnsi="Times New Roman" w:cs="Times New Roman"/>
          <w:b/>
          <w:i/>
          <w:sz w:val="28"/>
          <w:szCs w:val="28"/>
          <w:lang w:val="nl-NL"/>
        </w:rPr>
        <w:t xml:space="preserve">Mức độ </w:t>
      </w:r>
      <w:r w:rsidR="00062818" w:rsidRPr="00062818">
        <w:rPr>
          <w:rFonts w:ascii="Times New Roman" w:hAnsi="Times New Roman" w:cs="Times New Roman"/>
          <w:b/>
          <w:i/>
          <w:sz w:val="28"/>
          <w:szCs w:val="28"/>
          <w:lang w:val="pt-BR"/>
        </w:rPr>
        <w:t>đưa kết quả nghiên cứu của tổ chức vào ứng dụng để góp phần giải quyết nhu cầu phát triển kinh tế, xã hội cụ thể củ</w:t>
      </w:r>
      <w:r w:rsidR="00062818">
        <w:rPr>
          <w:rFonts w:ascii="Times New Roman" w:hAnsi="Times New Roman" w:cs="Times New Roman"/>
          <w:b/>
          <w:i/>
          <w:sz w:val="28"/>
          <w:szCs w:val="28"/>
          <w:lang w:val="pt-BR"/>
        </w:rPr>
        <w:t>a</w:t>
      </w:r>
      <w:r w:rsidR="00062818" w:rsidRPr="00062818">
        <w:rPr>
          <w:rFonts w:ascii="Times New Roman" w:hAnsi="Times New Roman" w:cs="Times New Roman"/>
          <w:b/>
          <w:i/>
          <w:sz w:val="28"/>
          <w:szCs w:val="28"/>
          <w:lang w:val="pt-BR"/>
        </w:rPr>
        <w:t xml:space="preserve"> địa phương, quốc gia và quốc tế</w:t>
      </w:r>
    </w:p>
    <w:p w:rsidR="00BC4D63" w:rsidRPr="00E778E9" w:rsidRDefault="00BC4D63" w:rsidP="0068394C">
      <w:pPr>
        <w:tabs>
          <w:tab w:val="left" w:pos="720"/>
          <w:tab w:val="left" w:pos="993"/>
        </w:tabs>
        <w:spacing w:before="120" w:after="120" w:line="240" w:lineRule="auto"/>
        <w:ind w:right="142" w:firstLine="709"/>
        <w:jc w:val="both"/>
        <w:rPr>
          <w:rFonts w:ascii="Times New Roman" w:hAnsi="Times New Roman" w:cs="Times New Roman"/>
          <w:i/>
          <w:sz w:val="28"/>
          <w:szCs w:val="28"/>
          <w:u w:val="single"/>
          <w:lang w:val="pt-BR"/>
        </w:rPr>
      </w:pPr>
      <w:r w:rsidRPr="00E778E9">
        <w:rPr>
          <w:rFonts w:ascii="Times New Roman" w:hAnsi="Times New Roman" w:cs="Times New Roman"/>
          <w:bCs/>
          <w:i/>
          <w:sz w:val="28"/>
          <w:szCs w:val="28"/>
          <w:u w:val="single"/>
        </w:rPr>
        <w:t>Các chỉ số, căn cứ để đánh giá</w:t>
      </w:r>
    </w:p>
    <w:p w:rsidR="00BC4D63" w:rsidRPr="00E778E9" w:rsidRDefault="00BC4D63" w:rsidP="0068394C">
      <w:pPr>
        <w:tabs>
          <w:tab w:val="left" w:pos="720"/>
          <w:tab w:val="left" w:pos="993"/>
        </w:tabs>
        <w:spacing w:before="120" w:after="120" w:line="240" w:lineRule="auto"/>
        <w:ind w:firstLine="709"/>
        <w:jc w:val="both"/>
        <w:rPr>
          <w:rFonts w:ascii="Times New Roman" w:hAnsi="Times New Roman" w:cs="Times New Roman"/>
          <w:sz w:val="28"/>
          <w:szCs w:val="28"/>
        </w:rPr>
      </w:pPr>
      <w:r w:rsidRPr="00E778E9">
        <w:rPr>
          <w:rFonts w:ascii="Times New Roman" w:hAnsi="Times New Roman" w:cs="Times New Roman"/>
          <w:sz w:val="28"/>
          <w:szCs w:val="28"/>
          <w:lang w:val="nl-NL"/>
        </w:rPr>
        <w:t xml:space="preserve">Mô tả các kết quả nghiên cứu được sử dụng góp phần giải quyết </w:t>
      </w:r>
      <w:r w:rsidR="00062818">
        <w:rPr>
          <w:rFonts w:ascii="Times New Roman" w:hAnsi="Times New Roman" w:cs="Times New Roman"/>
          <w:sz w:val="28"/>
          <w:szCs w:val="28"/>
          <w:lang w:val="nl-NL"/>
        </w:rPr>
        <w:t>nhu cầu phát triển kinh tế, xã hội</w:t>
      </w:r>
      <w:r w:rsidRPr="00E778E9">
        <w:rPr>
          <w:rFonts w:ascii="Times New Roman" w:hAnsi="Times New Roman" w:cs="Times New Roman"/>
          <w:sz w:val="28"/>
          <w:szCs w:val="28"/>
          <w:lang w:val="nl-NL"/>
        </w:rPr>
        <w:t xml:space="preserve"> của </w:t>
      </w:r>
      <w:r w:rsidR="00062818">
        <w:rPr>
          <w:rFonts w:ascii="Times New Roman" w:hAnsi="Times New Roman" w:cs="Times New Roman"/>
          <w:sz w:val="28"/>
          <w:szCs w:val="28"/>
          <w:lang w:val="nl-NL"/>
        </w:rPr>
        <w:t xml:space="preserve">địa phương, </w:t>
      </w:r>
      <w:r w:rsidRPr="00E778E9">
        <w:rPr>
          <w:rFonts w:ascii="Times New Roman" w:hAnsi="Times New Roman" w:cs="Times New Roman"/>
          <w:sz w:val="28"/>
          <w:szCs w:val="28"/>
          <w:lang w:val="nl-NL"/>
        </w:rPr>
        <w:t>quốc gia</w:t>
      </w:r>
      <w:r w:rsidR="00062818">
        <w:rPr>
          <w:rFonts w:ascii="Times New Roman" w:hAnsi="Times New Roman" w:cs="Times New Roman"/>
          <w:sz w:val="28"/>
          <w:szCs w:val="28"/>
          <w:lang w:val="nl-NL"/>
        </w:rPr>
        <w:t xml:space="preserve"> và quốc tế (</w:t>
      </w:r>
      <w:r w:rsidR="00062818" w:rsidRPr="00062818">
        <w:rPr>
          <w:rFonts w:ascii="Times New Roman" w:hAnsi="Times New Roman" w:cs="Times New Roman"/>
          <w:i/>
          <w:sz w:val="28"/>
          <w:szCs w:val="28"/>
          <w:lang w:val="nl-NL"/>
        </w:rPr>
        <w:t>gọi chung là đóng góp</w:t>
      </w:r>
      <w:r w:rsidR="00062818">
        <w:rPr>
          <w:rFonts w:ascii="Times New Roman" w:hAnsi="Times New Roman" w:cs="Times New Roman"/>
          <w:sz w:val="28"/>
          <w:szCs w:val="28"/>
          <w:lang w:val="nl-NL"/>
        </w:rPr>
        <w:t>). Các kết quả đó</w:t>
      </w:r>
      <w:r w:rsidRPr="00E778E9">
        <w:rPr>
          <w:rFonts w:ascii="Times New Roman" w:hAnsi="Times New Roman" w:cs="Times New Roman"/>
          <w:sz w:val="28"/>
          <w:szCs w:val="28"/>
          <w:lang w:val="nl-NL"/>
        </w:rPr>
        <w:t xml:space="preserve"> có sự xác nhận của bên sử dụng kết quả nghiên cứu</w:t>
      </w:r>
      <w:r w:rsidR="00B47350">
        <w:rPr>
          <w:rFonts w:ascii="Times New Roman" w:hAnsi="Times New Roman" w:cs="Times New Roman"/>
          <w:sz w:val="28"/>
          <w:szCs w:val="28"/>
          <w:lang w:val="nl-NL"/>
        </w:rPr>
        <w:t>.</w:t>
      </w:r>
    </w:p>
    <w:p w:rsidR="00BC4D63" w:rsidRPr="00E778E9" w:rsidRDefault="00BC4D63" w:rsidP="0068394C">
      <w:pPr>
        <w:tabs>
          <w:tab w:val="left" w:pos="720"/>
          <w:tab w:val="left" w:pos="993"/>
        </w:tabs>
        <w:spacing w:before="120" w:after="120" w:line="240" w:lineRule="auto"/>
        <w:ind w:firstLine="709"/>
        <w:jc w:val="both"/>
        <w:rPr>
          <w:rFonts w:ascii="Times New Roman" w:hAnsi="Times New Roman" w:cs="Times New Roman"/>
          <w:sz w:val="28"/>
          <w:szCs w:val="28"/>
          <w:u w:val="single"/>
          <w:lang w:val="pt-BR"/>
        </w:rPr>
      </w:pPr>
      <w:r w:rsidRPr="00E778E9">
        <w:rPr>
          <w:rFonts w:ascii="Times New Roman" w:hAnsi="Times New Roman" w:cs="Times New Roman"/>
          <w:bCs/>
          <w:i/>
          <w:sz w:val="28"/>
          <w:szCs w:val="28"/>
          <w:u w:val="single"/>
        </w:rPr>
        <w:t>Các mức đánh giá</w:t>
      </w:r>
    </w:p>
    <w:p w:rsidR="00BC4D63" w:rsidRPr="00E778E9" w:rsidRDefault="00BC4D63"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Mức 1 - Kém</w:t>
      </w:r>
      <w:r w:rsidRPr="00E778E9">
        <w:rPr>
          <w:rFonts w:ascii="Times New Roman" w:hAnsi="Times New Roman" w:cs="Times New Roman"/>
          <w:sz w:val="28"/>
          <w:szCs w:val="28"/>
          <w:lang w:val="pt-BR"/>
        </w:rPr>
        <w:t xml:space="preserve">: Không có </w:t>
      </w:r>
      <w:r w:rsidR="00062818">
        <w:rPr>
          <w:rFonts w:ascii="Times New Roman" w:hAnsi="Times New Roman" w:cs="Times New Roman"/>
          <w:sz w:val="28"/>
          <w:szCs w:val="28"/>
          <w:lang w:val="nl-NL"/>
        </w:rPr>
        <w:t>đóng góp nào</w:t>
      </w:r>
      <w:r w:rsidRPr="00E778E9">
        <w:rPr>
          <w:rFonts w:ascii="Times New Roman" w:hAnsi="Times New Roman" w:cs="Times New Roman"/>
          <w:sz w:val="28"/>
          <w:szCs w:val="28"/>
          <w:lang w:val="nl-NL"/>
        </w:rPr>
        <w:t>.</w:t>
      </w:r>
    </w:p>
    <w:p w:rsidR="00BC4D63" w:rsidRPr="00E778E9" w:rsidRDefault="00BC4D63"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 xml:space="preserve">Mức 2 </w:t>
      </w:r>
      <w:r w:rsidR="00B47350">
        <w:rPr>
          <w:rFonts w:ascii="Times New Roman" w:hAnsi="Times New Roman" w:cs="Times New Roman"/>
          <w:b/>
          <w:sz w:val="28"/>
          <w:szCs w:val="28"/>
          <w:lang w:val="pt-BR"/>
        </w:rPr>
        <w:t>-</w:t>
      </w:r>
      <w:r w:rsidRPr="00E778E9">
        <w:rPr>
          <w:rFonts w:ascii="Times New Roman" w:hAnsi="Times New Roman" w:cs="Times New Roman"/>
          <w:b/>
          <w:sz w:val="28"/>
          <w:szCs w:val="28"/>
          <w:lang w:val="pt-BR"/>
        </w:rPr>
        <w:t xml:space="preserve"> Trung bình</w:t>
      </w:r>
      <w:r w:rsidRPr="00E778E9">
        <w:rPr>
          <w:rFonts w:ascii="Times New Roman" w:hAnsi="Times New Roman" w:cs="Times New Roman"/>
          <w:sz w:val="28"/>
          <w:szCs w:val="28"/>
          <w:lang w:val="pt-BR"/>
        </w:rPr>
        <w:t xml:space="preserve">: </w:t>
      </w:r>
      <w:r w:rsidR="00062818">
        <w:rPr>
          <w:rFonts w:ascii="Times New Roman" w:hAnsi="Times New Roman" w:cs="Times New Roman"/>
          <w:sz w:val="28"/>
          <w:szCs w:val="28"/>
          <w:lang w:val="pt-BR"/>
        </w:rPr>
        <w:t>Có đóng góp nhưng m</w:t>
      </w:r>
      <w:r w:rsidRPr="00E778E9">
        <w:rPr>
          <w:rFonts w:ascii="Times New Roman" w:hAnsi="Times New Roman" w:cs="Times New Roman"/>
          <w:sz w:val="28"/>
          <w:szCs w:val="28"/>
          <w:lang w:val="pt-BR"/>
        </w:rPr>
        <w:t>ức độ đóng góp còn nhỏ</w:t>
      </w:r>
      <w:r w:rsidRPr="00E778E9">
        <w:rPr>
          <w:rFonts w:ascii="Times New Roman" w:hAnsi="Times New Roman" w:cs="Times New Roman"/>
          <w:sz w:val="28"/>
          <w:szCs w:val="28"/>
          <w:lang w:val="nl-NL"/>
        </w:rPr>
        <w:t>.</w:t>
      </w:r>
    </w:p>
    <w:p w:rsidR="00BC4D63" w:rsidRPr="00E778E9" w:rsidRDefault="00BC4D63"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Mức 3 - Khá</w:t>
      </w:r>
      <w:r w:rsidRPr="00E778E9">
        <w:rPr>
          <w:rFonts w:ascii="Times New Roman" w:hAnsi="Times New Roman" w:cs="Times New Roman"/>
          <w:sz w:val="28"/>
          <w:szCs w:val="28"/>
          <w:lang w:val="pt-BR"/>
        </w:rPr>
        <w:t xml:space="preserve">: </w:t>
      </w:r>
      <w:r w:rsidR="00062818">
        <w:rPr>
          <w:rFonts w:ascii="Times New Roman" w:hAnsi="Times New Roman" w:cs="Times New Roman"/>
          <w:sz w:val="28"/>
          <w:szCs w:val="28"/>
          <w:lang w:val="pt-BR"/>
        </w:rPr>
        <w:t>Có những</w:t>
      </w:r>
      <w:r w:rsidRPr="00E778E9">
        <w:rPr>
          <w:rFonts w:ascii="Times New Roman" w:hAnsi="Times New Roman" w:cs="Times New Roman"/>
          <w:sz w:val="28"/>
          <w:szCs w:val="28"/>
          <w:lang w:val="pt-BR"/>
        </w:rPr>
        <w:t xml:space="preserve"> đóng góp đáng kể.</w:t>
      </w:r>
    </w:p>
    <w:p w:rsidR="00BC4D63" w:rsidRPr="00E778E9" w:rsidRDefault="00BC4D63"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 xml:space="preserve">Mức 4 </w:t>
      </w:r>
      <w:r w:rsidR="00B47350">
        <w:rPr>
          <w:rFonts w:ascii="Times New Roman" w:hAnsi="Times New Roman" w:cs="Times New Roman"/>
          <w:b/>
          <w:sz w:val="28"/>
          <w:szCs w:val="28"/>
          <w:lang w:val="pt-BR"/>
        </w:rPr>
        <w:t>-</w:t>
      </w:r>
      <w:r w:rsidRPr="00E778E9">
        <w:rPr>
          <w:rFonts w:ascii="Times New Roman" w:hAnsi="Times New Roman" w:cs="Times New Roman"/>
          <w:b/>
          <w:sz w:val="28"/>
          <w:szCs w:val="28"/>
          <w:lang w:val="pt-BR"/>
        </w:rPr>
        <w:t xml:space="preserve"> Tốt</w:t>
      </w:r>
      <w:r w:rsidRPr="00E778E9">
        <w:rPr>
          <w:rFonts w:ascii="Times New Roman" w:hAnsi="Times New Roman" w:cs="Times New Roman"/>
          <w:sz w:val="28"/>
          <w:szCs w:val="28"/>
          <w:lang w:val="pt-BR"/>
        </w:rPr>
        <w:t xml:space="preserve">: </w:t>
      </w:r>
      <w:r w:rsidR="00062818">
        <w:rPr>
          <w:rFonts w:ascii="Times New Roman" w:hAnsi="Times New Roman" w:cs="Times New Roman"/>
          <w:sz w:val="28"/>
          <w:szCs w:val="28"/>
          <w:lang w:val="pt-BR"/>
        </w:rPr>
        <w:t>Có những</w:t>
      </w:r>
      <w:r w:rsidR="00062818" w:rsidRPr="00E778E9">
        <w:rPr>
          <w:rFonts w:ascii="Times New Roman" w:hAnsi="Times New Roman" w:cs="Times New Roman"/>
          <w:sz w:val="28"/>
          <w:szCs w:val="28"/>
          <w:lang w:val="pt-BR"/>
        </w:rPr>
        <w:t xml:space="preserve"> đóng góp đáng kể </w:t>
      </w:r>
      <w:r w:rsidR="00062818">
        <w:rPr>
          <w:rFonts w:ascii="Times New Roman" w:hAnsi="Times New Roman" w:cs="Times New Roman"/>
          <w:sz w:val="28"/>
          <w:szCs w:val="28"/>
          <w:lang w:val="pt-BR"/>
        </w:rPr>
        <w:t xml:space="preserve">và </w:t>
      </w:r>
      <w:r w:rsidRPr="00E778E9">
        <w:rPr>
          <w:rFonts w:ascii="Times New Roman" w:hAnsi="Times New Roman" w:cs="Times New Roman"/>
          <w:sz w:val="28"/>
          <w:szCs w:val="28"/>
          <w:lang w:val="pt-BR"/>
        </w:rPr>
        <w:t>tương đương với tổ chức cùng lĩnh vực hoạt động hàng đầu ở Việt Nam.</w:t>
      </w:r>
    </w:p>
    <w:p w:rsidR="00BC4D63" w:rsidRPr="00E778E9" w:rsidRDefault="00BC4D63" w:rsidP="0068394C">
      <w:pPr>
        <w:tabs>
          <w:tab w:val="left" w:pos="720"/>
          <w:tab w:val="left" w:pos="993"/>
        </w:tabs>
        <w:spacing w:before="120" w:after="120" w:line="240" w:lineRule="auto"/>
        <w:ind w:right="142" w:firstLine="709"/>
        <w:jc w:val="both"/>
        <w:rPr>
          <w:rFonts w:ascii="Times New Roman" w:hAnsi="Times New Roman" w:cs="Times New Roman"/>
          <w:sz w:val="28"/>
          <w:szCs w:val="28"/>
        </w:rPr>
      </w:pPr>
      <w:r w:rsidRPr="00E778E9">
        <w:rPr>
          <w:rFonts w:ascii="Times New Roman" w:hAnsi="Times New Roman" w:cs="Times New Roman"/>
          <w:b/>
          <w:sz w:val="28"/>
          <w:szCs w:val="28"/>
          <w:lang w:val="pt-BR"/>
        </w:rPr>
        <w:t xml:space="preserve">Mức 5 </w:t>
      </w:r>
      <w:r w:rsidR="00B47350">
        <w:rPr>
          <w:rFonts w:ascii="Times New Roman" w:hAnsi="Times New Roman" w:cs="Times New Roman"/>
          <w:b/>
          <w:sz w:val="28"/>
          <w:szCs w:val="28"/>
          <w:lang w:val="pt-BR"/>
        </w:rPr>
        <w:t>-</w:t>
      </w:r>
      <w:r w:rsidRPr="00E778E9">
        <w:rPr>
          <w:rFonts w:ascii="Times New Roman" w:hAnsi="Times New Roman" w:cs="Times New Roman"/>
          <w:b/>
          <w:sz w:val="28"/>
          <w:szCs w:val="28"/>
          <w:lang w:val="pt-BR"/>
        </w:rPr>
        <w:t xml:space="preserve"> Xuất sắc</w:t>
      </w:r>
      <w:r w:rsidRPr="00E778E9">
        <w:rPr>
          <w:rFonts w:ascii="Times New Roman" w:hAnsi="Times New Roman" w:cs="Times New Roman"/>
          <w:sz w:val="28"/>
          <w:szCs w:val="28"/>
          <w:lang w:val="pt-BR"/>
        </w:rPr>
        <w:t xml:space="preserve">: </w:t>
      </w:r>
      <w:r w:rsidR="00062818">
        <w:rPr>
          <w:rFonts w:ascii="Times New Roman" w:hAnsi="Times New Roman" w:cs="Times New Roman"/>
          <w:sz w:val="28"/>
          <w:szCs w:val="28"/>
          <w:lang w:val="pt-BR"/>
        </w:rPr>
        <w:t xml:space="preserve">Đạt chỉ tiêu như ở Mức 4 và </w:t>
      </w:r>
      <w:r w:rsidRPr="00E778E9">
        <w:rPr>
          <w:rFonts w:ascii="Times New Roman" w:hAnsi="Times New Roman" w:cs="Times New Roman"/>
          <w:sz w:val="28"/>
          <w:szCs w:val="28"/>
          <w:lang w:val="pt-BR"/>
        </w:rPr>
        <w:t>tương đương với tổ chức cùng lĩnh vực hoạt động hàng đầu thế giới.</w:t>
      </w:r>
    </w:p>
    <w:p w:rsidR="0068394C" w:rsidRDefault="0068394C" w:rsidP="0068394C">
      <w:pPr>
        <w:tabs>
          <w:tab w:val="left" w:pos="720"/>
          <w:tab w:val="left" w:pos="993"/>
        </w:tabs>
        <w:spacing w:before="120" w:after="120" w:line="240" w:lineRule="auto"/>
        <w:jc w:val="both"/>
        <w:rPr>
          <w:rFonts w:ascii="Times New Roman" w:hAnsi="Times New Roman" w:cs="Times New Roman"/>
          <w:b/>
          <w:i/>
          <w:sz w:val="28"/>
          <w:szCs w:val="28"/>
          <w:lang w:val="pt-BR"/>
        </w:rPr>
      </w:pPr>
    </w:p>
    <w:p w:rsidR="00757A56" w:rsidRPr="00490816" w:rsidRDefault="00490816" w:rsidP="0068394C">
      <w:pPr>
        <w:tabs>
          <w:tab w:val="left" w:pos="720"/>
          <w:tab w:val="left" w:pos="993"/>
        </w:tabs>
        <w:spacing w:before="120" w:after="120" w:line="240" w:lineRule="auto"/>
        <w:jc w:val="both"/>
        <w:rPr>
          <w:rFonts w:ascii="Times New Roman" w:hAnsi="Times New Roman" w:cs="Times New Roman"/>
          <w:b/>
          <w:i/>
          <w:sz w:val="28"/>
          <w:szCs w:val="28"/>
        </w:rPr>
      </w:pPr>
      <w:r>
        <w:rPr>
          <w:rFonts w:ascii="Times New Roman" w:hAnsi="Times New Roman" w:cs="Times New Roman"/>
          <w:b/>
          <w:i/>
          <w:sz w:val="28"/>
          <w:szCs w:val="28"/>
          <w:lang w:val="pt-BR"/>
        </w:rPr>
        <w:t xml:space="preserve">9.2. </w:t>
      </w:r>
      <w:r w:rsidR="006005AF">
        <w:rPr>
          <w:rFonts w:ascii="Times New Roman" w:hAnsi="Times New Roman" w:cs="Times New Roman"/>
          <w:b/>
          <w:i/>
          <w:sz w:val="28"/>
          <w:szCs w:val="28"/>
          <w:lang w:val="pt-BR"/>
        </w:rPr>
        <w:t>Mức độ</w:t>
      </w:r>
      <w:r w:rsidR="00757A56" w:rsidRPr="00490816">
        <w:rPr>
          <w:rFonts w:ascii="Times New Roman" w:hAnsi="Times New Roman" w:cs="Times New Roman"/>
          <w:b/>
          <w:i/>
          <w:sz w:val="28"/>
          <w:szCs w:val="28"/>
          <w:lang w:val="pt-BR"/>
        </w:rPr>
        <w:t xml:space="preserve"> cung cấp</w:t>
      </w:r>
      <w:r w:rsidR="006005AF">
        <w:rPr>
          <w:rFonts w:ascii="Times New Roman" w:hAnsi="Times New Roman" w:cs="Times New Roman"/>
          <w:b/>
          <w:i/>
          <w:sz w:val="28"/>
          <w:szCs w:val="28"/>
          <w:lang w:val="pt-BR"/>
        </w:rPr>
        <w:t xml:space="preserve"> được</w:t>
      </w:r>
      <w:r w:rsidR="00757A56" w:rsidRPr="00490816">
        <w:rPr>
          <w:rFonts w:ascii="Times New Roman" w:hAnsi="Times New Roman" w:cs="Times New Roman"/>
          <w:b/>
          <w:i/>
          <w:sz w:val="28"/>
          <w:szCs w:val="28"/>
          <w:lang w:val="pt-BR"/>
        </w:rPr>
        <w:t xml:space="preserve"> các dịch vụ KH&amp;CN cho các cá nhân, tổ chức khác</w:t>
      </w:r>
    </w:p>
    <w:p w:rsidR="00412DA8" w:rsidRPr="00E778E9" w:rsidRDefault="00412DA8" w:rsidP="0068394C">
      <w:pPr>
        <w:tabs>
          <w:tab w:val="left" w:pos="720"/>
          <w:tab w:val="left" w:pos="993"/>
        </w:tabs>
        <w:spacing w:before="120" w:after="120" w:line="240" w:lineRule="auto"/>
        <w:ind w:right="142" w:firstLine="709"/>
        <w:jc w:val="both"/>
        <w:rPr>
          <w:rFonts w:ascii="Times New Roman" w:hAnsi="Times New Roman" w:cs="Times New Roman"/>
          <w:i/>
          <w:sz w:val="28"/>
          <w:szCs w:val="28"/>
          <w:u w:val="single"/>
          <w:lang w:val="pt-BR"/>
        </w:rPr>
      </w:pPr>
      <w:r w:rsidRPr="00E778E9">
        <w:rPr>
          <w:rFonts w:ascii="Times New Roman" w:hAnsi="Times New Roman" w:cs="Times New Roman"/>
          <w:bCs/>
          <w:i/>
          <w:sz w:val="28"/>
          <w:szCs w:val="28"/>
          <w:u w:val="single"/>
        </w:rPr>
        <w:t>Các chỉ số, căn cứ để đánh giá</w:t>
      </w:r>
    </w:p>
    <w:p w:rsidR="0080130C" w:rsidRPr="00E778E9" w:rsidRDefault="0080130C"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nl-NL"/>
        </w:rPr>
      </w:pPr>
      <w:r w:rsidRPr="00E778E9">
        <w:rPr>
          <w:rFonts w:ascii="Times New Roman" w:hAnsi="Times New Roman" w:cs="Times New Roman"/>
          <w:sz w:val="28"/>
          <w:szCs w:val="28"/>
          <w:lang w:val="nl-NL"/>
        </w:rPr>
        <w:lastRenderedPageBreak/>
        <w:t xml:space="preserve">Danh sách các cá nhân, tổ chức </w:t>
      </w:r>
      <w:r w:rsidR="005817B4">
        <w:rPr>
          <w:rFonts w:ascii="Times New Roman" w:hAnsi="Times New Roman" w:cs="Times New Roman"/>
          <w:sz w:val="28"/>
          <w:szCs w:val="28"/>
          <w:lang w:val="nl-NL"/>
        </w:rPr>
        <w:t>(</w:t>
      </w:r>
      <w:r w:rsidR="005817B4" w:rsidRPr="005817B4">
        <w:rPr>
          <w:rFonts w:ascii="Times New Roman" w:hAnsi="Times New Roman" w:cs="Times New Roman"/>
          <w:i/>
          <w:sz w:val="28"/>
          <w:szCs w:val="28"/>
          <w:lang w:val="nl-NL"/>
        </w:rPr>
        <w:t xml:space="preserve">gọi chung </w:t>
      </w:r>
      <w:r w:rsidRPr="005817B4">
        <w:rPr>
          <w:rFonts w:ascii="Times New Roman" w:hAnsi="Times New Roman" w:cs="Times New Roman"/>
          <w:i/>
          <w:sz w:val="28"/>
          <w:szCs w:val="28"/>
          <w:lang w:val="nl-NL"/>
        </w:rPr>
        <w:t>là khách hàng</w:t>
      </w:r>
      <w:r w:rsidR="005817B4">
        <w:rPr>
          <w:rFonts w:ascii="Times New Roman" w:hAnsi="Times New Roman" w:cs="Times New Roman"/>
          <w:sz w:val="28"/>
          <w:szCs w:val="28"/>
          <w:lang w:val="nl-NL"/>
        </w:rPr>
        <w:t>)</w:t>
      </w:r>
      <w:r w:rsidRPr="00E778E9">
        <w:rPr>
          <w:rFonts w:ascii="Times New Roman" w:hAnsi="Times New Roman" w:cs="Times New Roman"/>
          <w:sz w:val="28"/>
          <w:szCs w:val="28"/>
          <w:lang w:val="nl-NL"/>
        </w:rPr>
        <w:t xml:space="preserve"> và mức độ thường xuyên yêu cầu cung cấp các dịch vụ KH&amp;CN (</w:t>
      </w:r>
      <w:r w:rsidR="00B47350">
        <w:rPr>
          <w:rFonts w:ascii="Times New Roman" w:hAnsi="Times New Roman" w:cs="Times New Roman"/>
          <w:sz w:val="28"/>
          <w:szCs w:val="28"/>
          <w:lang w:val="nl-NL"/>
        </w:rPr>
        <w:t>trừ dịch vụ đào tạo)</w:t>
      </w:r>
      <w:r w:rsidRPr="00E778E9">
        <w:rPr>
          <w:rFonts w:ascii="Times New Roman" w:hAnsi="Times New Roman" w:cs="Times New Roman"/>
          <w:sz w:val="28"/>
          <w:szCs w:val="28"/>
          <w:lang w:val="nl-NL"/>
        </w:rPr>
        <w:t xml:space="preserve">; </w:t>
      </w:r>
    </w:p>
    <w:p w:rsidR="0080130C" w:rsidRPr="00E778E9" w:rsidRDefault="0080130C"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nl-NL"/>
        </w:rPr>
      </w:pPr>
      <w:r w:rsidRPr="00E778E9">
        <w:rPr>
          <w:rFonts w:ascii="Times New Roman" w:hAnsi="Times New Roman" w:cs="Times New Roman"/>
          <w:sz w:val="28"/>
          <w:szCs w:val="28"/>
          <w:lang w:val="nl-NL"/>
        </w:rPr>
        <w:t xml:space="preserve">Danh sách những </w:t>
      </w:r>
      <w:r w:rsidR="005817B4">
        <w:rPr>
          <w:rFonts w:ascii="Times New Roman" w:hAnsi="Times New Roman" w:cs="Times New Roman"/>
          <w:sz w:val="28"/>
          <w:szCs w:val="28"/>
          <w:lang w:val="nl-NL"/>
        </w:rPr>
        <w:t>khách hàng</w:t>
      </w:r>
      <w:r w:rsidRPr="00E778E9">
        <w:rPr>
          <w:rFonts w:ascii="Times New Roman" w:hAnsi="Times New Roman" w:cs="Times New Roman"/>
          <w:sz w:val="28"/>
          <w:szCs w:val="28"/>
          <w:lang w:val="nl-NL"/>
        </w:rPr>
        <w:t xml:space="preserve"> quan trọng có thể sử dụng dịch vụ, kết quả nghiên cứu của tổ chức nhưng lại không dùng và nguyên nhân</w:t>
      </w:r>
      <w:r w:rsidR="00B47350">
        <w:rPr>
          <w:rFonts w:ascii="Times New Roman" w:hAnsi="Times New Roman" w:cs="Times New Roman"/>
          <w:sz w:val="28"/>
          <w:szCs w:val="28"/>
          <w:lang w:val="nl-NL"/>
        </w:rPr>
        <w:t>.</w:t>
      </w:r>
    </w:p>
    <w:p w:rsidR="0080130C" w:rsidRPr="00E778E9" w:rsidRDefault="00412DA8" w:rsidP="0068394C">
      <w:pPr>
        <w:tabs>
          <w:tab w:val="left" w:pos="720"/>
          <w:tab w:val="left" w:pos="993"/>
        </w:tabs>
        <w:spacing w:before="120" w:after="120" w:line="240" w:lineRule="auto"/>
        <w:ind w:firstLine="709"/>
        <w:jc w:val="both"/>
        <w:rPr>
          <w:rFonts w:ascii="Times New Roman" w:hAnsi="Times New Roman" w:cs="Times New Roman"/>
          <w:sz w:val="28"/>
          <w:szCs w:val="28"/>
          <w:u w:val="single"/>
          <w:lang w:val="pt-BR"/>
        </w:rPr>
      </w:pPr>
      <w:r w:rsidRPr="00E778E9">
        <w:rPr>
          <w:rFonts w:ascii="Times New Roman" w:hAnsi="Times New Roman" w:cs="Times New Roman"/>
          <w:bCs/>
          <w:i/>
          <w:sz w:val="28"/>
          <w:szCs w:val="28"/>
          <w:u w:val="single"/>
        </w:rPr>
        <w:t>Các mức đánh giá</w:t>
      </w:r>
    </w:p>
    <w:p w:rsidR="0080130C" w:rsidRPr="00E778E9" w:rsidRDefault="0080130C"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Mức 1 - Kém</w:t>
      </w:r>
      <w:r w:rsidRPr="00E778E9">
        <w:rPr>
          <w:rFonts w:ascii="Times New Roman" w:hAnsi="Times New Roman" w:cs="Times New Roman"/>
          <w:sz w:val="28"/>
          <w:szCs w:val="28"/>
          <w:lang w:val="pt-BR"/>
        </w:rPr>
        <w:t xml:space="preserve">: Chưa cung cấp được dịch vụ KH&amp;CN cho </w:t>
      </w:r>
      <w:r w:rsidR="005817B4">
        <w:rPr>
          <w:rFonts w:ascii="Times New Roman" w:hAnsi="Times New Roman" w:cs="Times New Roman"/>
          <w:sz w:val="28"/>
          <w:szCs w:val="28"/>
          <w:lang w:val="pt-BR"/>
        </w:rPr>
        <w:t>khách hàng</w:t>
      </w:r>
      <w:r w:rsidRPr="00E778E9">
        <w:rPr>
          <w:rFonts w:ascii="Times New Roman" w:hAnsi="Times New Roman" w:cs="Times New Roman"/>
          <w:sz w:val="28"/>
          <w:szCs w:val="28"/>
          <w:lang w:val="pt-BR"/>
        </w:rPr>
        <w:t>.</w:t>
      </w:r>
    </w:p>
    <w:p w:rsidR="0080130C" w:rsidRPr="00E778E9" w:rsidRDefault="0080130C"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 xml:space="preserve">Mức 2 </w:t>
      </w:r>
      <w:r w:rsidR="00B47350">
        <w:rPr>
          <w:rFonts w:ascii="Times New Roman" w:hAnsi="Times New Roman" w:cs="Times New Roman"/>
          <w:b/>
          <w:sz w:val="28"/>
          <w:szCs w:val="28"/>
          <w:lang w:val="pt-BR"/>
        </w:rPr>
        <w:t>-</w:t>
      </w:r>
      <w:r w:rsidRPr="00E778E9">
        <w:rPr>
          <w:rFonts w:ascii="Times New Roman" w:hAnsi="Times New Roman" w:cs="Times New Roman"/>
          <w:b/>
          <w:sz w:val="28"/>
          <w:szCs w:val="28"/>
          <w:lang w:val="pt-BR"/>
        </w:rPr>
        <w:t xml:space="preserve"> Trung bình</w:t>
      </w:r>
      <w:r w:rsidRPr="00E778E9">
        <w:rPr>
          <w:rFonts w:ascii="Times New Roman" w:hAnsi="Times New Roman" w:cs="Times New Roman"/>
          <w:sz w:val="28"/>
          <w:szCs w:val="28"/>
          <w:lang w:val="pt-BR"/>
        </w:rPr>
        <w:t xml:space="preserve">: Cócung cấp được dịch vụ KH&amp;CN cho </w:t>
      </w:r>
      <w:r w:rsidR="005817B4">
        <w:rPr>
          <w:rFonts w:ascii="Times New Roman" w:hAnsi="Times New Roman" w:cs="Times New Roman"/>
          <w:sz w:val="28"/>
          <w:szCs w:val="28"/>
          <w:lang w:val="pt-BR"/>
        </w:rPr>
        <w:t>khách hàng</w:t>
      </w:r>
      <w:r w:rsidRPr="00E778E9">
        <w:rPr>
          <w:rFonts w:ascii="Times New Roman" w:hAnsi="Times New Roman" w:cs="Times New Roman"/>
          <w:sz w:val="28"/>
          <w:szCs w:val="28"/>
          <w:lang w:val="pt-BR"/>
        </w:rPr>
        <w:t>, nhưng chưa thường xuyên.</w:t>
      </w:r>
    </w:p>
    <w:p w:rsidR="0080130C" w:rsidRPr="00E778E9" w:rsidRDefault="0080130C"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Mức 3 - Khá</w:t>
      </w:r>
      <w:r w:rsidRPr="00E778E9">
        <w:rPr>
          <w:rFonts w:ascii="Times New Roman" w:hAnsi="Times New Roman" w:cs="Times New Roman"/>
          <w:sz w:val="28"/>
          <w:szCs w:val="28"/>
          <w:lang w:val="pt-BR"/>
        </w:rPr>
        <w:t xml:space="preserve">: Cung cấp thường xuyên các dịch vụ KH&amp;CN cho </w:t>
      </w:r>
      <w:r w:rsidR="005817B4">
        <w:rPr>
          <w:rFonts w:ascii="Times New Roman" w:hAnsi="Times New Roman" w:cs="Times New Roman"/>
          <w:sz w:val="28"/>
          <w:szCs w:val="28"/>
          <w:lang w:val="pt-BR"/>
        </w:rPr>
        <w:t>khách hàng, nhưng vẫn còn nhiều khách hàng quan trọng chưa sử dụng dịch vụ của tổ chức</w:t>
      </w:r>
      <w:r w:rsidRPr="00E778E9">
        <w:rPr>
          <w:rFonts w:ascii="Times New Roman" w:hAnsi="Times New Roman" w:cs="Times New Roman"/>
          <w:sz w:val="28"/>
          <w:szCs w:val="28"/>
          <w:lang w:val="pt-BR"/>
        </w:rPr>
        <w:t>.</w:t>
      </w:r>
    </w:p>
    <w:p w:rsidR="0080130C" w:rsidRPr="00E778E9" w:rsidRDefault="0080130C"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 xml:space="preserve">Mức 4 </w:t>
      </w:r>
      <w:r w:rsidR="00B47350">
        <w:rPr>
          <w:rFonts w:ascii="Times New Roman" w:hAnsi="Times New Roman" w:cs="Times New Roman"/>
          <w:b/>
          <w:sz w:val="28"/>
          <w:szCs w:val="28"/>
          <w:lang w:val="pt-BR"/>
        </w:rPr>
        <w:t>-</w:t>
      </w:r>
      <w:r w:rsidRPr="00E778E9">
        <w:rPr>
          <w:rFonts w:ascii="Times New Roman" w:hAnsi="Times New Roman" w:cs="Times New Roman"/>
          <w:b/>
          <w:sz w:val="28"/>
          <w:szCs w:val="28"/>
          <w:lang w:val="pt-BR"/>
        </w:rPr>
        <w:t xml:space="preserve"> Tốt</w:t>
      </w:r>
      <w:r w:rsidRPr="00E778E9">
        <w:rPr>
          <w:rFonts w:ascii="Times New Roman" w:hAnsi="Times New Roman" w:cs="Times New Roman"/>
          <w:sz w:val="28"/>
          <w:szCs w:val="28"/>
          <w:lang w:val="pt-BR"/>
        </w:rPr>
        <w:t xml:space="preserve">: </w:t>
      </w:r>
      <w:r w:rsidR="005817B4">
        <w:rPr>
          <w:rFonts w:ascii="Times New Roman" w:hAnsi="Times New Roman" w:cs="Times New Roman"/>
          <w:sz w:val="28"/>
          <w:szCs w:val="28"/>
          <w:lang w:val="pt-BR"/>
        </w:rPr>
        <w:t xml:space="preserve">Cung cấp thường xuyên các dịch vụ KH&amp;CN cho hầu hết khách hàng quan trọng và </w:t>
      </w:r>
      <w:r w:rsidRPr="00E778E9">
        <w:rPr>
          <w:rFonts w:ascii="Times New Roman" w:hAnsi="Times New Roman" w:cs="Times New Roman"/>
          <w:sz w:val="28"/>
          <w:szCs w:val="28"/>
          <w:lang w:val="pt-BR"/>
        </w:rPr>
        <w:t>tương đương với tổ chức cùng lĩnh vực hoạt động hàng đầu ở Việt Nam.</w:t>
      </w:r>
    </w:p>
    <w:p w:rsidR="0080130C" w:rsidRPr="00E778E9" w:rsidRDefault="0080130C" w:rsidP="0068394C">
      <w:pPr>
        <w:tabs>
          <w:tab w:val="left" w:pos="720"/>
          <w:tab w:val="left" w:pos="993"/>
        </w:tabs>
        <w:spacing w:before="120" w:after="120" w:line="240" w:lineRule="auto"/>
        <w:ind w:right="142" w:firstLine="709"/>
        <w:jc w:val="both"/>
        <w:rPr>
          <w:rFonts w:ascii="Times New Roman" w:hAnsi="Times New Roman" w:cs="Times New Roman"/>
          <w:b/>
          <w:sz w:val="28"/>
          <w:szCs w:val="28"/>
          <w:lang w:val="pt-BR"/>
        </w:rPr>
      </w:pPr>
      <w:r w:rsidRPr="00E778E9">
        <w:rPr>
          <w:rFonts w:ascii="Times New Roman" w:hAnsi="Times New Roman" w:cs="Times New Roman"/>
          <w:b/>
          <w:sz w:val="28"/>
          <w:szCs w:val="28"/>
          <w:lang w:val="pt-BR"/>
        </w:rPr>
        <w:t xml:space="preserve">Mức 5 </w:t>
      </w:r>
      <w:r w:rsidR="00B47350">
        <w:rPr>
          <w:rFonts w:ascii="Times New Roman" w:hAnsi="Times New Roman" w:cs="Times New Roman"/>
          <w:b/>
          <w:sz w:val="28"/>
          <w:szCs w:val="28"/>
          <w:lang w:val="pt-BR"/>
        </w:rPr>
        <w:t>-</w:t>
      </w:r>
      <w:r w:rsidRPr="00E778E9">
        <w:rPr>
          <w:rFonts w:ascii="Times New Roman" w:hAnsi="Times New Roman" w:cs="Times New Roman"/>
          <w:b/>
          <w:sz w:val="28"/>
          <w:szCs w:val="28"/>
          <w:lang w:val="pt-BR"/>
        </w:rPr>
        <w:t xml:space="preserve"> Xuất sắc</w:t>
      </w:r>
      <w:r w:rsidRPr="00E778E9">
        <w:rPr>
          <w:rFonts w:ascii="Times New Roman" w:hAnsi="Times New Roman" w:cs="Times New Roman"/>
          <w:sz w:val="28"/>
          <w:szCs w:val="28"/>
          <w:lang w:val="pt-BR"/>
        </w:rPr>
        <w:t>:</w:t>
      </w:r>
      <w:r w:rsidR="005817B4">
        <w:rPr>
          <w:rFonts w:ascii="Times New Roman" w:hAnsi="Times New Roman" w:cs="Times New Roman"/>
          <w:sz w:val="28"/>
          <w:szCs w:val="28"/>
          <w:lang w:val="pt-BR"/>
        </w:rPr>
        <w:t xml:space="preserve"> Đạt chỉ tiêu như ở Mức 4 và</w:t>
      </w:r>
      <w:r w:rsidRPr="00E778E9">
        <w:rPr>
          <w:rFonts w:ascii="Times New Roman" w:hAnsi="Times New Roman" w:cs="Times New Roman"/>
          <w:sz w:val="28"/>
          <w:szCs w:val="28"/>
          <w:lang w:val="pt-BR"/>
        </w:rPr>
        <w:t xml:space="preserve"> tương đương với tổ chức cùng lĩnh vực hoạt động hàng đầu thế giới.</w:t>
      </w:r>
    </w:p>
    <w:p w:rsidR="003329F7" w:rsidRPr="00490816" w:rsidRDefault="00D078EF" w:rsidP="0068394C">
      <w:pPr>
        <w:tabs>
          <w:tab w:val="left" w:pos="720"/>
          <w:tab w:val="left" w:pos="993"/>
        </w:tabs>
        <w:spacing w:before="120" w:after="120" w:line="240" w:lineRule="auto"/>
        <w:jc w:val="both"/>
        <w:rPr>
          <w:rFonts w:ascii="Times New Roman" w:hAnsi="Times New Roman" w:cs="Times New Roman"/>
          <w:sz w:val="28"/>
          <w:szCs w:val="28"/>
        </w:rPr>
      </w:pPr>
      <w:r w:rsidRPr="00490816">
        <w:rPr>
          <w:rFonts w:ascii="Times New Roman" w:hAnsi="Times New Roman" w:cs="Times New Roman"/>
          <w:b/>
          <w:sz w:val="28"/>
          <w:szCs w:val="28"/>
          <w:lang w:val="pt-BR"/>
        </w:rPr>
        <w:t xml:space="preserve">Nhóm tiêu chí 10 </w:t>
      </w:r>
      <w:r w:rsidR="004774D5" w:rsidRPr="00490816">
        <w:rPr>
          <w:rFonts w:ascii="Times New Roman" w:hAnsi="Times New Roman" w:cs="Times New Roman"/>
          <w:b/>
          <w:sz w:val="28"/>
          <w:szCs w:val="28"/>
          <w:lang w:val="pt-BR"/>
        </w:rPr>
        <w:t xml:space="preserve">–Đánh giá </w:t>
      </w:r>
      <w:r w:rsidR="000F36A1">
        <w:rPr>
          <w:rFonts w:ascii="Times New Roman" w:hAnsi="Times New Roman" w:cs="Times New Roman"/>
          <w:b/>
          <w:sz w:val="28"/>
          <w:szCs w:val="28"/>
          <w:lang w:val="pt-BR"/>
        </w:rPr>
        <w:t>năng lực</w:t>
      </w:r>
      <w:r w:rsidR="003329F7" w:rsidRPr="00490816">
        <w:rPr>
          <w:rFonts w:ascii="Times New Roman" w:hAnsi="Times New Roman" w:cs="Times New Roman"/>
          <w:b/>
          <w:sz w:val="28"/>
          <w:szCs w:val="28"/>
          <w:lang w:val="pt-BR"/>
        </w:rPr>
        <w:t xml:space="preserve"> phát triển hợp tác</w:t>
      </w:r>
    </w:p>
    <w:p w:rsidR="00DC6830" w:rsidRPr="000F36A1" w:rsidRDefault="00490816" w:rsidP="0068394C">
      <w:pPr>
        <w:tabs>
          <w:tab w:val="left" w:pos="720"/>
          <w:tab w:val="left" w:pos="993"/>
        </w:tabs>
        <w:spacing w:before="120" w:after="120" w:line="240" w:lineRule="auto"/>
        <w:jc w:val="both"/>
        <w:rPr>
          <w:rFonts w:ascii="Times New Roman" w:hAnsi="Times New Roman" w:cs="Times New Roman"/>
          <w:b/>
          <w:i/>
          <w:sz w:val="28"/>
          <w:szCs w:val="28"/>
        </w:rPr>
      </w:pPr>
      <w:r w:rsidRPr="000F36A1">
        <w:rPr>
          <w:rFonts w:ascii="Times New Roman" w:hAnsi="Times New Roman" w:cs="Times New Roman"/>
          <w:b/>
          <w:i/>
          <w:sz w:val="28"/>
          <w:szCs w:val="28"/>
          <w:lang w:val="nl-NL"/>
        </w:rPr>
        <w:t xml:space="preserve">10.1. </w:t>
      </w:r>
      <w:r w:rsidR="000F36A1" w:rsidRPr="000F36A1">
        <w:rPr>
          <w:rFonts w:ascii="Times New Roman" w:hAnsi="Times New Roman" w:cs="Times New Roman"/>
          <w:b/>
          <w:i/>
          <w:sz w:val="28"/>
          <w:szCs w:val="28"/>
          <w:lang w:val="nl-NL"/>
        </w:rPr>
        <w:t xml:space="preserve">Mức độ </w:t>
      </w:r>
      <w:r w:rsidR="000F36A1" w:rsidRPr="000F36A1">
        <w:rPr>
          <w:rFonts w:ascii="Times New Roman" w:hAnsi="Times New Roman" w:cs="Times New Roman"/>
          <w:b/>
          <w:i/>
          <w:sz w:val="28"/>
          <w:szCs w:val="28"/>
          <w:lang w:val="pt-BR"/>
        </w:rPr>
        <w:t>xây dựng và duy trì được quan hệ hợp tác với các tổ chức trong nước</w:t>
      </w:r>
    </w:p>
    <w:p w:rsidR="009E48AD" w:rsidRPr="00E778E9" w:rsidRDefault="009E48AD" w:rsidP="0068394C">
      <w:pPr>
        <w:tabs>
          <w:tab w:val="left" w:pos="720"/>
          <w:tab w:val="left" w:pos="993"/>
        </w:tabs>
        <w:spacing w:before="120" w:after="120" w:line="240" w:lineRule="auto"/>
        <w:ind w:right="142" w:firstLine="709"/>
        <w:jc w:val="both"/>
        <w:rPr>
          <w:rFonts w:ascii="Times New Roman" w:hAnsi="Times New Roman" w:cs="Times New Roman"/>
          <w:sz w:val="28"/>
          <w:szCs w:val="28"/>
          <w:u w:val="single"/>
          <w:lang w:val="pt-BR"/>
        </w:rPr>
      </w:pPr>
      <w:r w:rsidRPr="00E778E9">
        <w:rPr>
          <w:rFonts w:ascii="Times New Roman" w:hAnsi="Times New Roman" w:cs="Times New Roman"/>
          <w:bCs/>
          <w:i/>
          <w:sz w:val="28"/>
          <w:szCs w:val="28"/>
          <w:u w:val="single"/>
        </w:rPr>
        <w:t>Các chỉ số, căn cứ để đánh giá</w:t>
      </w:r>
    </w:p>
    <w:p w:rsidR="00E229D1" w:rsidRPr="00E778E9" w:rsidRDefault="00E229D1" w:rsidP="0068394C">
      <w:pPr>
        <w:tabs>
          <w:tab w:val="left" w:pos="720"/>
          <w:tab w:val="left" w:pos="993"/>
        </w:tabs>
        <w:spacing w:before="120" w:after="120" w:line="240" w:lineRule="auto"/>
        <w:ind w:firstLine="709"/>
        <w:jc w:val="both"/>
        <w:rPr>
          <w:rFonts w:ascii="Times New Roman" w:hAnsi="Times New Roman" w:cs="Times New Roman"/>
          <w:sz w:val="28"/>
          <w:szCs w:val="28"/>
          <w:lang w:val="nl-NL"/>
        </w:rPr>
      </w:pPr>
      <w:r w:rsidRPr="00E778E9">
        <w:rPr>
          <w:rFonts w:ascii="Times New Roman" w:hAnsi="Times New Roman" w:cs="Times New Roman"/>
          <w:sz w:val="28"/>
          <w:szCs w:val="28"/>
          <w:lang w:val="nl-NL"/>
        </w:rPr>
        <w:t>Danh sách các đối tác, nội dung các hoạt động hợp tác trong nước và xu hướng biến động về số lượng</w:t>
      </w:r>
      <w:r w:rsidR="00590E45">
        <w:rPr>
          <w:rFonts w:ascii="Times New Roman" w:hAnsi="Times New Roman" w:cs="Times New Roman"/>
          <w:sz w:val="28"/>
          <w:szCs w:val="28"/>
          <w:lang w:val="nl-NL"/>
        </w:rPr>
        <w:t>.</w:t>
      </w:r>
    </w:p>
    <w:p w:rsidR="009E48AD" w:rsidRPr="00E778E9" w:rsidRDefault="009E48AD" w:rsidP="0068394C">
      <w:pPr>
        <w:tabs>
          <w:tab w:val="left" w:pos="720"/>
          <w:tab w:val="left" w:pos="993"/>
        </w:tabs>
        <w:spacing w:before="120" w:after="120" w:line="240" w:lineRule="auto"/>
        <w:ind w:firstLine="709"/>
        <w:jc w:val="both"/>
        <w:rPr>
          <w:rFonts w:ascii="Times New Roman" w:hAnsi="Times New Roman" w:cs="Times New Roman"/>
          <w:sz w:val="28"/>
          <w:szCs w:val="28"/>
          <w:u w:val="single"/>
          <w:lang w:val="pt-BR"/>
        </w:rPr>
      </w:pPr>
      <w:r w:rsidRPr="00E778E9">
        <w:rPr>
          <w:rFonts w:ascii="Times New Roman" w:hAnsi="Times New Roman" w:cs="Times New Roman"/>
          <w:bCs/>
          <w:i/>
          <w:sz w:val="28"/>
          <w:szCs w:val="28"/>
          <w:u w:val="single"/>
        </w:rPr>
        <w:t>Các mức đánh giá</w:t>
      </w:r>
    </w:p>
    <w:p w:rsidR="009E48AD" w:rsidRPr="00E778E9" w:rsidRDefault="009E48AD"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Mức 1 - Kém</w:t>
      </w:r>
      <w:r w:rsidRPr="00E778E9">
        <w:rPr>
          <w:rFonts w:ascii="Times New Roman" w:hAnsi="Times New Roman" w:cs="Times New Roman"/>
          <w:sz w:val="28"/>
          <w:szCs w:val="28"/>
          <w:lang w:val="pt-BR"/>
        </w:rPr>
        <w:t>: Không có hợp tác.</w:t>
      </w:r>
    </w:p>
    <w:p w:rsidR="009E48AD" w:rsidRPr="00E778E9" w:rsidRDefault="009E48AD"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 xml:space="preserve">Mức 2 </w:t>
      </w:r>
      <w:r w:rsidR="00590E45">
        <w:rPr>
          <w:rFonts w:ascii="Times New Roman" w:hAnsi="Times New Roman" w:cs="Times New Roman"/>
          <w:b/>
          <w:sz w:val="28"/>
          <w:szCs w:val="28"/>
          <w:lang w:val="pt-BR"/>
        </w:rPr>
        <w:t>-</w:t>
      </w:r>
      <w:r w:rsidRPr="00E778E9">
        <w:rPr>
          <w:rFonts w:ascii="Times New Roman" w:hAnsi="Times New Roman" w:cs="Times New Roman"/>
          <w:b/>
          <w:sz w:val="28"/>
          <w:szCs w:val="28"/>
          <w:lang w:val="pt-BR"/>
        </w:rPr>
        <w:t xml:space="preserve"> Trung bình</w:t>
      </w:r>
      <w:r w:rsidRPr="00E778E9">
        <w:rPr>
          <w:rFonts w:ascii="Times New Roman" w:hAnsi="Times New Roman" w:cs="Times New Roman"/>
          <w:sz w:val="28"/>
          <w:szCs w:val="28"/>
          <w:lang w:val="pt-BR"/>
        </w:rPr>
        <w:t>: Có một số hợp tác, nhưng không duy trì được.</w:t>
      </w:r>
    </w:p>
    <w:p w:rsidR="009E48AD" w:rsidRPr="00E778E9" w:rsidRDefault="009E48AD"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Mức 3 - Khá</w:t>
      </w:r>
      <w:r w:rsidRPr="00E778E9">
        <w:rPr>
          <w:rFonts w:ascii="Times New Roman" w:hAnsi="Times New Roman" w:cs="Times New Roman"/>
          <w:sz w:val="28"/>
          <w:szCs w:val="28"/>
          <w:lang w:val="pt-BR"/>
        </w:rPr>
        <w:t>: Có một số hợp tác và duy trì được.</w:t>
      </w:r>
    </w:p>
    <w:p w:rsidR="009E48AD" w:rsidRPr="00E778E9" w:rsidRDefault="009E48AD"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 xml:space="preserve">Mức 4 </w:t>
      </w:r>
      <w:r w:rsidR="00590E45">
        <w:rPr>
          <w:rFonts w:ascii="Times New Roman" w:hAnsi="Times New Roman" w:cs="Times New Roman"/>
          <w:b/>
          <w:sz w:val="28"/>
          <w:szCs w:val="28"/>
          <w:lang w:val="pt-BR"/>
        </w:rPr>
        <w:t>-</w:t>
      </w:r>
      <w:r w:rsidRPr="00E778E9">
        <w:rPr>
          <w:rFonts w:ascii="Times New Roman" w:hAnsi="Times New Roman" w:cs="Times New Roman"/>
          <w:b/>
          <w:sz w:val="28"/>
          <w:szCs w:val="28"/>
          <w:lang w:val="pt-BR"/>
        </w:rPr>
        <w:t xml:space="preserve"> Tốt</w:t>
      </w:r>
      <w:r w:rsidRPr="00E778E9">
        <w:rPr>
          <w:rFonts w:ascii="Times New Roman" w:hAnsi="Times New Roman" w:cs="Times New Roman"/>
          <w:sz w:val="28"/>
          <w:szCs w:val="28"/>
          <w:lang w:val="pt-BR"/>
        </w:rPr>
        <w:t xml:space="preserve">: Luôn phát triển </w:t>
      </w:r>
      <w:r w:rsidR="000F36A1">
        <w:rPr>
          <w:rFonts w:ascii="Times New Roman" w:hAnsi="Times New Roman" w:cs="Times New Roman"/>
          <w:sz w:val="28"/>
          <w:szCs w:val="28"/>
          <w:lang w:val="pt-BR"/>
        </w:rPr>
        <w:t xml:space="preserve">hợp tác </w:t>
      </w:r>
      <w:r w:rsidRPr="00E778E9">
        <w:rPr>
          <w:rFonts w:ascii="Times New Roman" w:hAnsi="Times New Roman" w:cs="Times New Roman"/>
          <w:sz w:val="28"/>
          <w:szCs w:val="28"/>
          <w:lang w:val="pt-BR"/>
        </w:rPr>
        <w:t xml:space="preserve">và duy trì </w:t>
      </w:r>
      <w:r w:rsidR="000F36A1">
        <w:rPr>
          <w:rFonts w:ascii="Times New Roman" w:hAnsi="Times New Roman" w:cs="Times New Roman"/>
          <w:sz w:val="28"/>
          <w:szCs w:val="28"/>
          <w:lang w:val="pt-BR"/>
        </w:rPr>
        <w:t>được</w:t>
      </w:r>
      <w:r w:rsidRPr="00E778E9">
        <w:rPr>
          <w:rFonts w:ascii="Times New Roman" w:hAnsi="Times New Roman" w:cs="Times New Roman"/>
          <w:sz w:val="28"/>
          <w:szCs w:val="28"/>
          <w:lang w:val="pt-BR"/>
        </w:rPr>
        <w:t>.</w:t>
      </w:r>
    </w:p>
    <w:p w:rsidR="009E48AD" w:rsidRPr="00E778E9" w:rsidRDefault="009E48AD" w:rsidP="0068394C">
      <w:pPr>
        <w:tabs>
          <w:tab w:val="left" w:pos="720"/>
          <w:tab w:val="left" w:pos="993"/>
        </w:tabs>
        <w:spacing w:before="120" w:after="120" w:line="240" w:lineRule="auto"/>
        <w:ind w:firstLine="709"/>
        <w:jc w:val="both"/>
        <w:rPr>
          <w:rFonts w:ascii="Times New Roman" w:hAnsi="Times New Roman" w:cs="Times New Roman"/>
          <w:sz w:val="28"/>
          <w:szCs w:val="28"/>
        </w:rPr>
      </w:pPr>
      <w:r w:rsidRPr="00E778E9">
        <w:rPr>
          <w:rFonts w:ascii="Times New Roman" w:hAnsi="Times New Roman" w:cs="Times New Roman"/>
          <w:b/>
          <w:sz w:val="28"/>
          <w:szCs w:val="28"/>
          <w:lang w:val="pt-BR"/>
        </w:rPr>
        <w:t xml:space="preserve">Mức 5 </w:t>
      </w:r>
      <w:r w:rsidR="00590E45">
        <w:rPr>
          <w:rFonts w:ascii="Times New Roman" w:hAnsi="Times New Roman" w:cs="Times New Roman"/>
          <w:b/>
          <w:sz w:val="28"/>
          <w:szCs w:val="28"/>
          <w:lang w:val="pt-BR"/>
        </w:rPr>
        <w:t>-</w:t>
      </w:r>
      <w:r w:rsidRPr="00E778E9">
        <w:rPr>
          <w:rFonts w:ascii="Times New Roman" w:hAnsi="Times New Roman" w:cs="Times New Roman"/>
          <w:b/>
          <w:sz w:val="28"/>
          <w:szCs w:val="28"/>
          <w:lang w:val="pt-BR"/>
        </w:rPr>
        <w:t xml:space="preserve"> Xuất sắc</w:t>
      </w:r>
      <w:r w:rsidRPr="00E778E9">
        <w:rPr>
          <w:rFonts w:ascii="Times New Roman" w:hAnsi="Times New Roman" w:cs="Times New Roman"/>
          <w:sz w:val="28"/>
          <w:szCs w:val="28"/>
          <w:lang w:val="pt-BR"/>
        </w:rPr>
        <w:t>: Luôn phát triển và duy trì hợp tác với các tổ chức có uy tín.</w:t>
      </w:r>
    </w:p>
    <w:p w:rsidR="006B02DC" w:rsidRPr="000F36A1" w:rsidRDefault="00490816" w:rsidP="0068394C">
      <w:pPr>
        <w:tabs>
          <w:tab w:val="left" w:pos="720"/>
          <w:tab w:val="left" w:pos="993"/>
        </w:tabs>
        <w:spacing w:before="120" w:after="120" w:line="240" w:lineRule="auto"/>
        <w:jc w:val="both"/>
        <w:rPr>
          <w:rFonts w:ascii="Times New Roman" w:hAnsi="Times New Roman" w:cs="Times New Roman"/>
          <w:b/>
          <w:i/>
          <w:sz w:val="28"/>
          <w:szCs w:val="28"/>
        </w:rPr>
      </w:pPr>
      <w:r w:rsidRPr="000F36A1">
        <w:rPr>
          <w:rFonts w:ascii="Times New Roman" w:hAnsi="Times New Roman" w:cs="Times New Roman"/>
          <w:b/>
          <w:i/>
          <w:sz w:val="28"/>
          <w:szCs w:val="28"/>
          <w:lang w:val="nl-NL"/>
        </w:rPr>
        <w:t xml:space="preserve">10.2. </w:t>
      </w:r>
      <w:r w:rsidR="000F36A1" w:rsidRPr="000F36A1">
        <w:rPr>
          <w:rFonts w:ascii="Times New Roman" w:hAnsi="Times New Roman" w:cs="Times New Roman"/>
          <w:b/>
          <w:i/>
          <w:sz w:val="28"/>
          <w:szCs w:val="28"/>
          <w:lang w:val="nl-NL"/>
        </w:rPr>
        <w:t xml:space="preserve">Mức độ </w:t>
      </w:r>
      <w:r w:rsidR="000F36A1" w:rsidRPr="000F36A1">
        <w:rPr>
          <w:rFonts w:ascii="Times New Roman" w:hAnsi="Times New Roman" w:cs="Times New Roman"/>
          <w:b/>
          <w:i/>
          <w:sz w:val="28"/>
          <w:szCs w:val="28"/>
          <w:lang w:val="pt-BR"/>
        </w:rPr>
        <w:t xml:space="preserve">xây dựng và duy trì được quan hệ hợp tác với các tổ chức </w:t>
      </w:r>
      <w:r w:rsidR="006B02DC" w:rsidRPr="000F36A1">
        <w:rPr>
          <w:rFonts w:ascii="Times New Roman" w:hAnsi="Times New Roman" w:cs="Times New Roman"/>
          <w:b/>
          <w:i/>
          <w:sz w:val="28"/>
          <w:szCs w:val="28"/>
          <w:lang w:val="pt-BR"/>
        </w:rPr>
        <w:t>nước ngoài</w:t>
      </w:r>
    </w:p>
    <w:p w:rsidR="006B02DC" w:rsidRPr="00E778E9" w:rsidRDefault="006B02DC" w:rsidP="0068394C">
      <w:pPr>
        <w:tabs>
          <w:tab w:val="left" w:pos="720"/>
          <w:tab w:val="left" w:pos="993"/>
        </w:tabs>
        <w:spacing w:before="120" w:after="120" w:line="240" w:lineRule="auto"/>
        <w:ind w:right="142" w:firstLine="709"/>
        <w:jc w:val="both"/>
        <w:rPr>
          <w:rFonts w:ascii="Times New Roman" w:hAnsi="Times New Roman" w:cs="Times New Roman"/>
          <w:sz w:val="28"/>
          <w:szCs w:val="28"/>
          <w:u w:val="single"/>
          <w:lang w:val="pt-BR"/>
        </w:rPr>
      </w:pPr>
      <w:r w:rsidRPr="00E778E9">
        <w:rPr>
          <w:rFonts w:ascii="Times New Roman" w:hAnsi="Times New Roman" w:cs="Times New Roman"/>
          <w:bCs/>
          <w:i/>
          <w:sz w:val="28"/>
          <w:szCs w:val="28"/>
          <w:u w:val="single"/>
        </w:rPr>
        <w:t>Các chỉ số, căn cứ để đánh giá</w:t>
      </w:r>
    </w:p>
    <w:p w:rsidR="006B02DC" w:rsidRPr="00E778E9" w:rsidRDefault="006B02DC" w:rsidP="0068394C">
      <w:pPr>
        <w:tabs>
          <w:tab w:val="left" w:pos="720"/>
          <w:tab w:val="left" w:pos="993"/>
        </w:tabs>
        <w:spacing w:before="120" w:after="120" w:line="240" w:lineRule="auto"/>
        <w:ind w:firstLine="709"/>
        <w:jc w:val="both"/>
        <w:rPr>
          <w:rFonts w:ascii="Times New Roman" w:hAnsi="Times New Roman" w:cs="Times New Roman"/>
          <w:b/>
          <w:bCs/>
          <w:i/>
          <w:sz w:val="28"/>
          <w:szCs w:val="28"/>
        </w:rPr>
      </w:pPr>
      <w:r w:rsidRPr="00E778E9">
        <w:rPr>
          <w:rFonts w:ascii="Times New Roman" w:hAnsi="Times New Roman" w:cs="Times New Roman"/>
          <w:sz w:val="28"/>
          <w:szCs w:val="28"/>
          <w:lang w:val="nl-NL"/>
        </w:rPr>
        <w:t>Danh sách các đối tác, nội dung các hoạt động hợp tác quốc tế và xu hướng biến động</w:t>
      </w:r>
      <w:r w:rsidR="00590E45">
        <w:rPr>
          <w:rFonts w:ascii="Times New Roman" w:hAnsi="Times New Roman" w:cs="Times New Roman"/>
          <w:sz w:val="28"/>
          <w:szCs w:val="28"/>
          <w:lang w:val="nl-NL"/>
        </w:rPr>
        <w:t xml:space="preserve"> về số lượng.</w:t>
      </w:r>
    </w:p>
    <w:p w:rsidR="006B02DC" w:rsidRPr="00E778E9" w:rsidRDefault="006B02DC" w:rsidP="0068394C">
      <w:pPr>
        <w:tabs>
          <w:tab w:val="left" w:pos="720"/>
          <w:tab w:val="left" w:pos="993"/>
        </w:tabs>
        <w:spacing w:before="120" w:after="120" w:line="240" w:lineRule="auto"/>
        <w:ind w:firstLine="709"/>
        <w:jc w:val="both"/>
        <w:rPr>
          <w:rFonts w:ascii="Times New Roman" w:hAnsi="Times New Roman" w:cs="Times New Roman"/>
          <w:sz w:val="28"/>
          <w:szCs w:val="28"/>
          <w:u w:val="single"/>
          <w:lang w:val="pt-BR"/>
        </w:rPr>
      </w:pPr>
      <w:r w:rsidRPr="00E778E9">
        <w:rPr>
          <w:rFonts w:ascii="Times New Roman" w:hAnsi="Times New Roman" w:cs="Times New Roman"/>
          <w:bCs/>
          <w:i/>
          <w:sz w:val="28"/>
          <w:szCs w:val="28"/>
          <w:u w:val="single"/>
        </w:rPr>
        <w:t>Các mức đánh giá</w:t>
      </w:r>
    </w:p>
    <w:p w:rsidR="000B25EA" w:rsidRPr="00E778E9" w:rsidRDefault="006B02DC"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Mức 1 - Kém</w:t>
      </w:r>
      <w:r w:rsidRPr="00E778E9">
        <w:rPr>
          <w:rFonts w:ascii="Times New Roman" w:hAnsi="Times New Roman" w:cs="Times New Roman"/>
          <w:sz w:val="28"/>
          <w:szCs w:val="28"/>
          <w:lang w:val="pt-BR"/>
        </w:rPr>
        <w:t>: Không có hợp tác.</w:t>
      </w:r>
    </w:p>
    <w:p w:rsidR="000B25EA" w:rsidRPr="00E778E9" w:rsidRDefault="006B02DC"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lastRenderedPageBreak/>
        <w:t xml:space="preserve">Mức 2 </w:t>
      </w:r>
      <w:r w:rsidR="00590E45">
        <w:rPr>
          <w:rFonts w:ascii="Times New Roman" w:hAnsi="Times New Roman" w:cs="Times New Roman"/>
          <w:b/>
          <w:sz w:val="28"/>
          <w:szCs w:val="28"/>
          <w:lang w:val="pt-BR"/>
        </w:rPr>
        <w:t>-</w:t>
      </w:r>
      <w:r w:rsidRPr="00E778E9">
        <w:rPr>
          <w:rFonts w:ascii="Times New Roman" w:hAnsi="Times New Roman" w:cs="Times New Roman"/>
          <w:b/>
          <w:sz w:val="28"/>
          <w:szCs w:val="28"/>
          <w:lang w:val="pt-BR"/>
        </w:rPr>
        <w:t xml:space="preserve"> Trung bình</w:t>
      </w:r>
      <w:r w:rsidRPr="00E778E9">
        <w:rPr>
          <w:rFonts w:ascii="Times New Roman" w:hAnsi="Times New Roman" w:cs="Times New Roman"/>
          <w:sz w:val="28"/>
          <w:szCs w:val="28"/>
          <w:lang w:val="pt-BR"/>
        </w:rPr>
        <w:t>: Có một số hợp tác, nhưng không duy trì được.</w:t>
      </w:r>
    </w:p>
    <w:p w:rsidR="000B25EA" w:rsidRPr="00E778E9" w:rsidRDefault="006B02DC"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Mức 3 - Khá</w:t>
      </w:r>
      <w:r w:rsidRPr="00E778E9">
        <w:rPr>
          <w:rFonts w:ascii="Times New Roman" w:hAnsi="Times New Roman" w:cs="Times New Roman"/>
          <w:sz w:val="28"/>
          <w:szCs w:val="28"/>
          <w:lang w:val="pt-BR"/>
        </w:rPr>
        <w:t>: Có một số hợp tác và duy trì được.</w:t>
      </w:r>
    </w:p>
    <w:p w:rsidR="006B02DC" w:rsidRPr="00E778E9" w:rsidRDefault="006B02DC"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 xml:space="preserve">Mức 4 </w:t>
      </w:r>
      <w:r w:rsidR="00590E45">
        <w:rPr>
          <w:rFonts w:ascii="Times New Roman" w:hAnsi="Times New Roman" w:cs="Times New Roman"/>
          <w:b/>
          <w:sz w:val="28"/>
          <w:szCs w:val="28"/>
          <w:lang w:val="pt-BR"/>
        </w:rPr>
        <w:t>-</w:t>
      </w:r>
      <w:r w:rsidRPr="00E778E9">
        <w:rPr>
          <w:rFonts w:ascii="Times New Roman" w:hAnsi="Times New Roman" w:cs="Times New Roman"/>
          <w:b/>
          <w:sz w:val="28"/>
          <w:szCs w:val="28"/>
          <w:lang w:val="pt-BR"/>
        </w:rPr>
        <w:t xml:space="preserve"> Tốt</w:t>
      </w:r>
      <w:r w:rsidRPr="00E778E9">
        <w:rPr>
          <w:rFonts w:ascii="Times New Roman" w:hAnsi="Times New Roman" w:cs="Times New Roman"/>
          <w:sz w:val="28"/>
          <w:szCs w:val="28"/>
          <w:lang w:val="pt-BR"/>
        </w:rPr>
        <w:t xml:space="preserve">: Luôn phát triển </w:t>
      </w:r>
      <w:r w:rsidR="00590E45">
        <w:rPr>
          <w:rFonts w:ascii="Times New Roman" w:hAnsi="Times New Roman" w:cs="Times New Roman"/>
          <w:sz w:val="28"/>
          <w:szCs w:val="28"/>
          <w:lang w:val="pt-BR"/>
        </w:rPr>
        <w:t xml:space="preserve">hợp tác </w:t>
      </w:r>
      <w:r w:rsidRPr="00E778E9">
        <w:rPr>
          <w:rFonts w:ascii="Times New Roman" w:hAnsi="Times New Roman" w:cs="Times New Roman"/>
          <w:sz w:val="28"/>
          <w:szCs w:val="28"/>
          <w:lang w:val="pt-BR"/>
        </w:rPr>
        <w:t xml:space="preserve">và duy trì </w:t>
      </w:r>
      <w:r w:rsidR="00590E45">
        <w:rPr>
          <w:rFonts w:ascii="Times New Roman" w:hAnsi="Times New Roman" w:cs="Times New Roman"/>
          <w:sz w:val="28"/>
          <w:szCs w:val="28"/>
          <w:lang w:val="pt-BR"/>
        </w:rPr>
        <w:t>được</w:t>
      </w:r>
      <w:r w:rsidRPr="00E778E9">
        <w:rPr>
          <w:rFonts w:ascii="Times New Roman" w:hAnsi="Times New Roman" w:cs="Times New Roman"/>
          <w:sz w:val="28"/>
          <w:szCs w:val="28"/>
          <w:lang w:val="pt-BR"/>
        </w:rPr>
        <w:t>.</w:t>
      </w:r>
    </w:p>
    <w:p w:rsidR="006B02DC" w:rsidRPr="00F90CA2" w:rsidRDefault="006B02DC" w:rsidP="00F90CA2">
      <w:pPr>
        <w:pStyle w:val="ListParagraph"/>
        <w:tabs>
          <w:tab w:val="left" w:pos="720"/>
          <w:tab w:val="left" w:pos="993"/>
        </w:tabs>
        <w:spacing w:before="120" w:after="120" w:line="240" w:lineRule="auto"/>
        <w:ind w:left="0" w:right="2" w:firstLine="709"/>
        <w:contextualSpacing w:val="0"/>
        <w:jc w:val="both"/>
        <w:rPr>
          <w:rFonts w:ascii="Times New Roman" w:hAnsi="Times New Roman" w:cs="Times New Roman"/>
          <w:sz w:val="28"/>
          <w:szCs w:val="28"/>
        </w:rPr>
      </w:pPr>
      <w:r w:rsidRPr="00E778E9">
        <w:rPr>
          <w:rFonts w:ascii="Times New Roman" w:hAnsi="Times New Roman" w:cs="Times New Roman"/>
          <w:b/>
          <w:sz w:val="28"/>
          <w:szCs w:val="28"/>
          <w:lang w:val="pt-BR"/>
        </w:rPr>
        <w:t xml:space="preserve">Mức 5 </w:t>
      </w:r>
      <w:r w:rsidR="00590E45">
        <w:rPr>
          <w:rFonts w:ascii="Times New Roman" w:hAnsi="Times New Roman" w:cs="Times New Roman"/>
          <w:b/>
          <w:sz w:val="28"/>
          <w:szCs w:val="28"/>
          <w:lang w:val="pt-BR"/>
        </w:rPr>
        <w:t>-</w:t>
      </w:r>
      <w:r w:rsidRPr="00E778E9">
        <w:rPr>
          <w:rFonts w:ascii="Times New Roman" w:hAnsi="Times New Roman" w:cs="Times New Roman"/>
          <w:b/>
          <w:sz w:val="28"/>
          <w:szCs w:val="28"/>
          <w:lang w:val="pt-BR"/>
        </w:rPr>
        <w:t xml:space="preserve"> Xuất sắc</w:t>
      </w:r>
      <w:r w:rsidRPr="00E778E9">
        <w:rPr>
          <w:rFonts w:ascii="Times New Roman" w:hAnsi="Times New Roman" w:cs="Times New Roman"/>
          <w:sz w:val="28"/>
          <w:szCs w:val="28"/>
          <w:lang w:val="pt-BR"/>
        </w:rPr>
        <w:t>: Luôn phát triển và duy trì hợp tác với các tổ chức có uy tín.</w:t>
      </w:r>
    </w:p>
    <w:p w:rsidR="00DC6830" w:rsidRPr="00490816" w:rsidRDefault="00490816" w:rsidP="0068394C">
      <w:pPr>
        <w:tabs>
          <w:tab w:val="left" w:pos="720"/>
          <w:tab w:val="left" w:pos="993"/>
        </w:tabs>
        <w:spacing w:before="120" w:after="120" w:line="240" w:lineRule="auto"/>
        <w:jc w:val="both"/>
        <w:rPr>
          <w:rFonts w:ascii="Times New Roman" w:hAnsi="Times New Roman" w:cs="Times New Roman"/>
          <w:b/>
          <w:i/>
          <w:sz w:val="28"/>
          <w:szCs w:val="28"/>
        </w:rPr>
      </w:pPr>
      <w:r>
        <w:rPr>
          <w:rFonts w:ascii="Times New Roman" w:hAnsi="Times New Roman" w:cs="Times New Roman"/>
          <w:b/>
          <w:bCs/>
          <w:i/>
          <w:kern w:val="24"/>
          <w:sz w:val="28"/>
          <w:szCs w:val="28"/>
          <w:lang w:val="pt-BR"/>
        </w:rPr>
        <w:t xml:space="preserve">10.3. </w:t>
      </w:r>
      <w:r w:rsidR="00773D14">
        <w:rPr>
          <w:rFonts w:ascii="Times New Roman" w:hAnsi="Times New Roman" w:cs="Times New Roman"/>
          <w:b/>
          <w:bCs/>
          <w:i/>
          <w:kern w:val="24"/>
          <w:sz w:val="28"/>
          <w:szCs w:val="28"/>
          <w:lang w:val="pt-BR"/>
        </w:rPr>
        <w:t>Mức độ</w:t>
      </w:r>
      <w:r w:rsidR="00DC6830" w:rsidRPr="00490816">
        <w:rPr>
          <w:rFonts w:ascii="Times New Roman" w:hAnsi="Times New Roman" w:cs="Times New Roman"/>
          <w:b/>
          <w:bCs/>
          <w:i/>
          <w:kern w:val="24"/>
          <w:sz w:val="28"/>
          <w:szCs w:val="28"/>
          <w:lang w:val="pt-BR"/>
        </w:rPr>
        <w:t xml:space="preserve"> thu hút được các cán bộ nghiên cứu trình độ cao từ các tổ chức khác trong và ngoài nước đến hợp tác và làm việc tại tổ chức</w:t>
      </w:r>
    </w:p>
    <w:p w:rsidR="007260A2" w:rsidRPr="00E778E9" w:rsidRDefault="007260A2" w:rsidP="0068394C">
      <w:pPr>
        <w:tabs>
          <w:tab w:val="left" w:pos="720"/>
          <w:tab w:val="left" w:pos="993"/>
        </w:tabs>
        <w:spacing w:before="120" w:after="120" w:line="240" w:lineRule="auto"/>
        <w:ind w:right="142" w:firstLine="709"/>
        <w:jc w:val="both"/>
        <w:rPr>
          <w:rFonts w:ascii="Times New Roman" w:hAnsi="Times New Roman" w:cs="Times New Roman"/>
          <w:sz w:val="28"/>
          <w:szCs w:val="28"/>
          <w:u w:val="single"/>
          <w:lang w:val="pt-BR"/>
        </w:rPr>
      </w:pPr>
      <w:r w:rsidRPr="00E778E9">
        <w:rPr>
          <w:rFonts w:ascii="Times New Roman" w:hAnsi="Times New Roman" w:cs="Times New Roman"/>
          <w:bCs/>
          <w:i/>
          <w:sz w:val="28"/>
          <w:szCs w:val="28"/>
          <w:u w:val="single"/>
        </w:rPr>
        <w:t>Các chỉ số, căn cứ để đánh giá</w:t>
      </w:r>
    </w:p>
    <w:p w:rsidR="007260A2" w:rsidRPr="00E778E9" w:rsidRDefault="007260A2" w:rsidP="0068394C">
      <w:pPr>
        <w:tabs>
          <w:tab w:val="left" w:pos="720"/>
          <w:tab w:val="left" w:pos="993"/>
        </w:tabs>
        <w:spacing w:before="120" w:after="120" w:line="240" w:lineRule="auto"/>
        <w:ind w:firstLine="709"/>
        <w:jc w:val="both"/>
        <w:rPr>
          <w:rFonts w:ascii="Times New Roman" w:hAnsi="Times New Roman" w:cs="Times New Roman"/>
          <w:sz w:val="28"/>
          <w:szCs w:val="28"/>
        </w:rPr>
      </w:pPr>
      <w:r w:rsidRPr="00E778E9">
        <w:rPr>
          <w:rFonts w:ascii="Times New Roman" w:hAnsi="Times New Roman" w:cs="Times New Roman"/>
          <w:bCs/>
          <w:kern w:val="24"/>
          <w:sz w:val="28"/>
          <w:szCs w:val="28"/>
          <w:lang w:val="pt-BR"/>
        </w:rPr>
        <w:t>Phân tích số lượng cán bộ ở trong nước và ở nước ngoài đến làm việc tại tổ chức theo khoảng thời gian làm việc (</w:t>
      </w:r>
      <w:r w:rsidR="00590E45">
        <w:rPr>
          <w:rFonts w:ascii="Times New Roman" w:hAnsi="Times New Roman" w:cs="Times New Roman"/>
          <w:bCs/>
          <w:kern w:val="24"/>
          <w:sz w:val="28"/>
          <w:szCs w:val="28"/>
          <w:lang w:val="pt-BR"/>
        </w:rPr>
        <w:t xml:space="preserve">ngắn hạn – dưới 1 tuần, </w:t>
      </w:r>
      <w:r w:rsidRPr="00E778E9">
        <w:rPr>
          <w:rFonts w:ascii="Times New Roman" w:hAnsi="Times New Roman" w:cs="Times New Roman"/>
          <w:bCs/>
          <w:kern w:val="24"/>
          <w:sz w:val="28"/>
          <w:szCs w:val="28"/>
          <w:lang w:val="pt-BR"/>
        </w:rPr>
        <w:t xml:space="preserve">từ </w:t>
      </w:r>
      <w:r w:rsidR="00590E45">
        <w:rPr>
          <w:rFonts w:ascii="Times New Roman" w:hAnsi="Times New Roman" w:cs="Times New Roman"/>
          <w:bCs/>
          <w:kern w:val="24"/>
          <w:sz w:val="28"/>
          <w:szCs w:val="28"/>
          <w:lang w:val="pt-BR"/>
        </w:rPr>
        <w:t>1</w:t>
      </w:r>
      <w:r w:rsidRPr="00E778E9">
        <w:rPr>
          <w:rFonts w:ascii="Times New Roman" w:hAnsi="Times New Roman" w:cs="Times New Roman"/>
          <w:bCs/>
          <w:kern w:val="24"/>
          <w:sz w:val="28"/>
          <w:szCs w:val="28"/>
          <w:lang w:val="pt-BR"/>
        </w:rPr>
        <w:t xml:space="preserve"> đến 4 tuần; từ 1 đến dưới 3 tháng; từ 3 thángtrở lên) và xu hướng biến động</w:t>
      </w:r>
      <w:r w:rsidR="00590E45">
        <w:rPr>
          <w:rFonts w:ascii="Times New Roman" w:hAnsi="Times New Roman" w:cs="Times New Roman"/>
          <w:bCs/>
          <w:kern w:val="24"/>
          <w:sz w:val="28"/>
          <w:szCs w:val="28"/>
          <w:lang w:val="pt-BR"/>
        </w:rPr>
        <w:t>.</w:t>
      </w:r>
    </w:p>
    <w:p w:rsidR="007260A2" w:rsidRPr="00E778E9" w:rsidRDefault="007260A2" w:rsidP="0068394C">
      <w:pPr>
        <w:tabs>
          <w:tab w:val="left" w:pos="720"/>
          <w:tab w:val="left" w:pos="993"/>
        </w:tabs>
        <w:spacing w:before="120" w:after="120" w:line="240" w:lineRule="auto"/>
        <w:ind w:firstLine="709"/>
        <w:jc w:val="both"/>
        <w:rPr>
          <w:rFonts w:ascii="Times New Roman" w:hAnsi="Times New Roman" w:cs="Times New Roman"/>
          <w:sz w:val="28"/>
          <w:szCs w:val="28"/>
          <w:u w:val="single"/>
          <w:lang w:val="pt-BR"/>
        </w:rPr>
      </w:pPr>
      <w:r w:rsidRPr="00E778E9">
        <w:rPr>
          <w:rFonts w:ascii="Times New Roman" w:hAnsi="Times New Roman" w:cs="Times New Roman"/>
          <w:bCs/>
          <w:i/>
          <w:sz w:val="28"/>
          <w:szCs w:val="28"/>
          <w:u w:val="single"/>
        </w:rPr>
        <w:t>Các mức đánh giá</w:t>
      </w:r>
    </w:p>
    <w:p w:rsidR="007260A2" w:rsidRPr="00E778E9" w:rsidRDefault="007260A2"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Mức 1 - Kém</w:t>
      </w:r>
      <w:r w:rsidRPr="00E778E9">
        <w:rPr>
          <w:rFonts w:ascii="Times New Roman" w:hAnsi="Times New Roman" w:cs="Times New Roman"/>
          <w:sz w:val="28"/>
          <w:szCs w:val="28"/>
          <w:lang w:val="pt-BR"/>
        </w:rPr>
        <w:t xml:space="preserve">: Không có </w:t>
      </w:r>
      <w:r w:rsidR="00590E45">
        <w:rPr>
          <w:rFonts w:ascii="Times New Roman" w:hAnsi="Times New Roman" w:cs="Times New Roman"/>
          <w:sz w:val="28"/>
          <w:szCs w:val="28"/>
          <w:lang w:val="pt-BR"/>
        </w:rPr>
        <w:t>trường hợp nào</w:t>
      </w:r>
      <w:r w:rsidRPr="00E778E9">
        <w:rPr>
          <w:rFonts w:ascii="Times New Roman" w:hAnsi="Times New Roman" w:cs="Times New Roman"/>
          <w:sz w:val="28"/>
          <w:szCs w:val="28"/>
          <w:lang w:val="pt-BR"/>
        </w:rPr>
        <w:t>.</w:t>
      </w:r>
    </w:p>
    <w:p w:rsidR="007260A2" w:rsidRPr="00E778E9" w:rsidRDefault="007260A2" w:rsidP="00F90CA2">
      <w:pPr>
        <w:tabs>
          <w:tab w:val="left" w:pos="720"/>
          <w:tab w:val="left" w:pos="993"/>
        </w:tabs>
        <w:spacing w:before="120" w:after="120" w:line="240" w:lineRule="auto"/>
        <w:ind w:right="-140"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 xml:space="preserve">Mức 2 </w:t>
      </w:r>
      <w:r w:rsidR="00590E45">
        <w:rPr>
          <w:rFonts w:ascii="Times New Roman" w:hAnsi="Times New Roman" w:cs="Times New Roman"/>
          <w:b/>
          <w:sz w:val="28"/>
          <w:szCs w:val="28"/>
          <w:lang w:val="pt-BR"/>
        </w:rPr>
        <w:t>-</w:t>
      </w:r>
      <w:r w:rsidRPr="00E778E9">
        <w:rPr>
          <w:rFonts w:ascii="Times New Roman" w:hAnsi="Times New Roman" w:cs="Times New Roman"/>
          <w:b/>
          <w:sz w:val="28"/>
          <w:szCs w:val="28"/>
          <w:lang w:val="pt-BR"/>
        </w:rPr>
        <w:t xml:space="preserve"> Trung bình</w:t>
      </w:r>
      <w:r w:rsidRPr="00E778E9">
        <w:rPr>
          <w:rFonts w:ascii="Times New Roman" w:hAnsi="Times New Roman" w:cs="Times New Roman"/>
          <w:sz w:val="28"/>
          <w:szCs w:val="28"/>
          <w:lang w:val="pt-BR"/>
        </w:rPr>
        <w:t xml:space="preserve">: Có một </w:t>
      </w:r>
      <w:r w:rsidR="00590E45">
        <w:rPr>
          <w:rFonts w:ascii="Times New Roman" w:hAnsi="Times New Roman" w:cs="Times New Roman"/>
          <w:sz w:val="28"/>
          <w:szCs w:val="28"/>
          <w:lang w:val="pt-BR"/>
        </w:rPr>
        <w:t>số</w:t>
      </w:r>
      <w:r w:rsidRPr="00E778E9">
        <w:rPr>
          <w:rFonts w:ascii="Times New Roman" w:hAnsi="Times New Roman" w:cs="Times New Roman"/>
          <w:sz w:val="28"/>
          <w:szCs w:val="28"/>
          <w:lang w:val="pt-BR"/>
        </w:rPr>
        <w:t xml:space="preserve"> trường hợ</w:t>
      </w:r>
      <w:r w:rsidR="00590E45">
        <w:rPr>
          <w:rFonts w:ascii="Times New Roman" w:hAnsi="Times New Roman" w:cs="Times New Roman"/>
          <w:sz w:val="28"/>
          <w:szCs w:val="28"/>
          <w:lang w:val="pt-BR"/>
        </w:rPr>
        <w:t>p, nhưng chỉ làm việc ngắn hạn</w:t>
      </w:r>
      <w:r w:rsidRPr="00E778E9">
        <w:rPr>
          <w:rFonts w:ascii="Times New Roman" w:hAnsi="Times New Roman" w:cs="Times New Roman"/>
          <w:sz w:val="28"/>
          <w:szCs w:val="28"/>
          <w:lang w:val="pt-BR"/>
        </w:rPr>
        <w:t>.</w:t>
      </w:r>
    </w:p>
    <w:p w:rsidR="007260A2" w:rsidRPr="00E778E9" w:rsidRDefault="007260A2" w:rsidP="0068394C">
      <w:pPr>
        <w:tabs>
          <w:tab w:val="left" w:pos="720"/>
          <w:tab w:val="left" w:pos="993"/>
        </w:tabs>
        <w:spacing w:before="120" w:after="120" w:line="240" w:lineRule="auto"/>
        <w:ind w:right="142" w:firstLine="709"/>
        <w:jc w:val="both"/>
        <w:rPr>
          <w:rFonts w:ascii="Times New Roman" w:hAnsi="Times New Roman" w:cs="Times New Roman"/>
          <w:sz w:val="28"/>
          <w:szCs w:val="28"/>
          <w:lang w:val="pt-BR"/>
        </w:rPr>
      </w:pPr>
      <w:r w:rsidRPr="00E778E9">
        <w:rPr>
          <w:rFonts w:ascii="Times New Roman" w:hAnsi="Times New Roman" w:cs="Times New Roman"/>
          <w:b/>
          <w:sz w:val="28"/>
          <w:szCs w:val="28"/>
          <w:lang w:val="pt-BR"/>
        </w:rPr>
        <w:t>Mức 3 - Khá</w:t>
      </w:r>
      <w:r w:rsidRPr="00E778E9">
        <w:rPr>
          <w:rFonts w:ascii="Times New Roman" w:hAnsi="Times New Roman" w:cs="Times New Roman"/>
          <w:sz w:val="28"/>
          <w:szCs w:val="28"/>
          <w:lang w:val="pt-BR"/>
        </w:rPr>
        <w:t xml:space="preserve">: Có nhiều người đến </w:t>
      </w:r>
      <w:r w:rsidR="00590E45">
        <w:rPr>
          <w:rFonts w:ascii="Times New Roman" w:hAnsi="Times New Roman" w:cs="Times New Roman"/>
          <w:sz w:val="28"/>
          <w:szCs w:val="28"/>
          <w:lang w:val="pt-BR"/>
        </w:rPr>
        <w:t xml:space="preserve">hợp tác, </w:t>
      </w:r>
      <w:r w:rsidRPr="00E778E9">
        <w:rPr>
          <w:rFonts w:ascii="Times New Roman" w:hAnsi="Times New Roman" w:cs="Times New Roman"/>
          <w:sz w:val="28"/>
          <w:szCs w:val="28"/>
          <w:lang w:val="pt-BR"/>
        </w:rPr>
        <w:t>làm việc cả ngắn và dài hạn</w:t>
      </w:r>
      <w:r w:rsidR="00590E45">
        <w:rPr>
          <w:rFonts w:ascii="Times New Roman" w:hAnsi="Times New Roman" w:cs="Times New Roman"/>
          <w:sz w:val="28"/>
          <w:szCs w:val="28"/>
          <w:lang w:val="pt-BR"/>
        </w:rPr>
        <w:t>, nhưng không thường xuyên</w:t>
      </w:r>
      <w:r w:rsidRPr="00E778E9">
        <w:rPr>
          <w:rFonts w:ascii="Times New Roman" w:hAnsi="Times New Roman" w:cs="Times New Roman"/>
          <w:sz w:val="28"/>
          <w:szCs w:val="28"/>
          <w:lang w:val="pt-BR"/>
        </w:rPr>
        <w:t>.</w:t>
      </w:r>
    </w:p>
    <w:p w:rsidR="007260A2" w:rsidRPr="00E778E9" w:rsidRDefault="007260A2" w:rsidP="0068394C">
      <w:pPr>
        <w:tabs>
          <w:tab w:val="left" w:pos="720"/>
          <w:tab w:val="left" w:pos="993"/>
        </w:tabs>
        <w:spacing w:before="120" w:after="120" w:line="240" w:lineRule="auto"/>
        <w:ind w:right="142" w:firstLine="709"/>
        <w:jc w:val="both"/>
        <w:rPr>
          <w:rFonts w:ascii="Times New Roman" w:hAnsi="Times New Roman" w:cs="Times New Roman"/>
          <w:b/>
          <w:sz w:val="28"/>
          <w:szCs w:val="28"/>
          <w:lang w:val="pt-BR"/>
        </w:rPr>
      </w:pPr>
      <w:r w:rsidRPr="00E778E9">
        <w:rPr>
          <w:rFonts w:ascii="Times New Roman" w:hAnsi="Times New Roman" w:cs="Times New Roman"/>
          <w:b/>
          <w:sz w:val="28"/>
          <w:szCs w:val="28"/>
          <w:lang w:val="pt-BR"/>
        </w:rPr>
        <w:t xml:space="preserve">Mức 4 </w:t>
      </w:r>
      <w:r w:rsidR="00590E45">
        <w:rPr>
          <w:rFonts w:ascii="Times New Roman" w:hAnsi="Times New Roman" w:cs="Times New Roman"/>
          <w:b/>
          <w:sz w:val="28"/>
          <w:szCs w:val="28"/>
          <w:lang w:val="pt-BR"/>
        </w:rPr>
        <w:t>-</w:t>
      </w:r>
      <w:r w:rsidRPr="00E778E9">
        <w:rPr>
          <w:rFonts w:ascii="Times New Roman" w:hAnsi="Times New Roman" w:cs="Times New Roman"/>
          <w:b/>
          <w:sz w:val="28"/>
          <w:szCs w:val="28"/>
          <w:lang w:val="pt-BR"/>
        </w:rPr>
        <w:t xml:space="preserve"> Tốt</w:t>
      </w:r>
      <w:r w:rsidRPr="00E778E9">
        <w:rPr>
          <w:rFonts w:ascii="Times New Roman" w:hAnsi="Times New Roman" w:cs="Times New Roman"/>
          <w:sz w:val="28"/>
          <w:szCs w:val="28"/>
          <w:lang w:val="pt-BR"/>
        </w:rPr>
        <w:t xml:space="preserve">: </w:t>
      </w:r>
      <w:r w:rsidR="00590E45">
        <w:rPr>
          <w:rFonts w:ascii="Times New Roman" w:hAnsi="Times New Roman" w:cs="Times New Roman"/>
          <w:sz w:val="28"/>
          <w:szCs w:val="28"/>
          <w:lang w:val="pt-BR"/>
        </w:rPr>
        <w:t>Thường xuyên c</w:t>
      </w:r>
      <w:r w:rsidRPr="00E778E9">
        <w:rPr>
          <w:rFonts w:ascii="Times New Roman" w:hAnsi="Times New Roman" w:cs="Times New Roman"/>
          <w:sz w:val="28"/>
          <w:szCs w:val="28"/>
          <w:lang w:val="pt-BR"/>
        </w:rPr>
        <w:t>ó nhiều người đến</w:t>
      </w:r>
      <w:r w:rsidR="00590E45">
        <w:rPr>
          <w:rFonts w:ascii="Times New Roman" w:hAnsi="Times New Roman" w:cs="Times New Roman"/>
          <w:sz w:val="28"/>
          <w:szCs w:val="28"/>
          <w:lang w:val="pt-BR"/>
        </w:rPr>
        <w:t xml:space="preserve"> hợp tác,</w:t>
      </w:r>
      <w:r w:rsidRPr="00E778E9">
        <w:rPr>
          <w:rFonts w:ascii="Times New Roman" w:hAnsi="Times New Roman" w:cs="Times New Roman"/>
          <w:sz w:val="28"/>
          <w:szCs w:val="28"/>
          <w:lang w:val="pt-BR"/>
        </w:rPr>
        <w:t xml:space="preserve"> làm việc.</w:t>
      </w:r>
    </w:p>
    <w:p w:rsidR="007260A2" w:rsidRPr="00E778E9" w:rsidRDefault="007260A2" w:rsidP="0068394C">
      <w:pPr>
        <w:tabs>
          <w:tab w:val="left" w:pos="720"/>
          <w:tab w:val="left" w:pos="993"/>
        </w:tabs>
        <w:spacing w:before="120" w:after="120" w:line="240" w:lineRule="auto"/>
        <w:ind w:right="142" w:firstLine="709"/>
        <w:jc w:val="both"/>
        <w:rPr>
          <w:rFonts w:ascii="Times New Roman" w:hAnsi="Times New Roman" w:cs="Times New Roman"/>
          <w:b/>
          <w:sz w:val="28"/>
          <w:szCs w:val="28"/>
          <w:lang w:val="pt-BR"/>
        </w:rPr>
      </w:pPr>
      <w:r w:rsidRPr="00E778E9">
        <w:rPr>
          <w:rFonts w:ascii="Times New Roman" w:hAnsi="Times New Roman" w:cs="Times New Roman"/>
          <w:b/>
          <w:sz w:val="28"/>
          <w:szCs w:val="28"/>
          <w:lang w:val="pt-BR"/>
        </w:rPr>
        <w:t xml:space="preserve">Mức 5 </w:t>
      </w:r>
      <w:r w:rsidR="00590E45">
        <w:rPr>
          <w:rFonts w:ascii="Times New Roman" w:hAnsi="Times New Roman" w:cs="Times New Roman"/>
          <w:b/>
          <w:sz w:val="28"/>
          <w:szCs w:val="28"/>
          <w:lang w:val="pt-BR"/>
        </w:rPr>
        <w:t>-</w:t>
      </w:r>
      <w:r w:rsidRPr="00E778E9">
        <w:rPr>
          <w:rFonts w:ascii="Times New Roman" w:hAnsi="Times New Roman" w:cs="Times New Roman"/>
          <w:b/>
          <w:sz w:val="28"/>
          <w:szCs w:val="28"/>
          <w:lang w:val="pt-BR"/>
        </w:rPr>
        <w:t xml:space="preserve"> Xuất sắc</w:t>
      </w:r>
      <w:r w:rsidRPr="00E778E9">
        <w:rPr>
          <w:rFonts w:ascii="Times New Roman" w:hAnsi="Times New Roman" w:cs="Times New Roman"/>
          <w:sz w:val="28"/>
          <w:szCs w:val="28"/>
          <w:lang w:val="pt-BR"/>
        </w:rPr>
        <w:t xml:space="preserve">: </w:t>
      </w:r>
      <w:r w:rsidR="00590E45">
        <w:rPr>
          <w:rFonts w:ascii="Times New Roman" w:hAnsi="Times New Roman" w:cs="Times New Roman"/>
          <w:sz w:val="28"/>
          <w:szCs w:val="28"/>
          <w:lang w:val="pt-BR"/>
        </w:rPr>
        <w:t>Đạt chỉ tiêu như ở Mức 4</w:t>
      </w:r>
      <w:r w:rsidRPr="00E778E9">
        <w:rPr>
          <w:rFonts w:ascii="Times New Roman" w:hAnsi="Times New Roman" w:cs="Times New Roman"/>
          <w:sz w:val="28"/>
          <w:szCs w:val="28"/>
          <w:lang w:val="pt-BR"/>
        </w:rPr>
        <w:t xml:space="preserve"> và</w:t>
      </w:r>
      <w:r w:rsidR="00377AA1">
        <w:rPr>
          <w:rFonts w:ascii="Times New Roman" w:hAnsi="Times New Roman" w:cs="Times New Roman"/>
          <w:sz w:val="28"/>
          <w:szCs w:val="28"/>
          <w:lang w:val="pt-BR"/>
        </w:rPr>
        <w:t xml:space="preserve">số lượng </w:t>
      </w:r>
      <w:r w:rsidRPr="00E778E9">
        <w:rPr>
          <w:rFonts w:ascii="Times New Roman" w:hAnsi="Times New Roman" w:cs="Times New Roman"/>
          <w:sz w:val="28"/>
          <w:szCs w:val="28"/>
          <w:lang w:val="pt-BR"/>
        </w:rPr>
        <w:t xml:space="preserve">luôn </w:t>
      </w:r>
      <w:r w:rsidR="00590E45">
        <w:rPr>
          <w:rFonts w:ascii="Times New Roman" w:hAnsi="Times New Roman" w:cs="Times New Roman"/>
          <w:sz w:val="28"/>
          <w:szCs w:val="28"/>
          <w:lang w:val="pt-BR"/>
        </w:rPr>
        <w:t xml:space="preserve">tăng </w:t>
      </w:r>
      <w:r w:rsidR="00377AA1">
        <w:rPr>
          <w:rFonts w:ascii="Times New Roman" w:hAnsi="Times New Roman" w:cs="Times New Roman"/>
          <w:sz w:val="28"/>
          <w:szCs w:val="28"/>
          <w:lang w:val="pt-BR"/>
        </w:rPr>
        <w:t>lên</w:t>
      </w:r>
      <w:r w:rsidRPr="00E778E9">
        <w:rPr>
          <w:rFonts w:ascii="Times New Roman" w:hAnsi="Times New Roman" w:cs="Times New Roman"/>
          <w:sz w:val="28"/>
          <w:szCs w:val="28"/>
          <w:lang w:val="pt-BR"/>
        </w:rPr>
        <w:t>.</w:t>
      </w:r>
    </w:p>
    <w:sectPr w:rsidR="007260A2" w:rsidRPr="00E778E9" w:rsidSect="001B6D83">
      <w:headerReference w:type="default" r:id="rId10"/>
      <w:footerReference w:type="default" r:id="rId11"/>
      <w:type w:val="continuous"/>
      <w:pgSz w:w="11909" w:h="16834" w:code="9"/>
      <w:pgMar w:top="1134" w:right="1134" w:bottom="1134" w:left="1701" w:header="0" w:footer="0" w:gutter="0"/>
      <w:pgNumType w:start="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0798" w:rsidRDefault="00A00798" w:rsidP="00F938A5">
      <w:pPr>
        <w:spacing w:after="0" w:line="240" w:lineRule="auto"/>
      </w:pPr>
      <w:r>
        <w:separator/>
      </w:r>
    </w:p>
  </w:endnote>
  <w:endnote w:type="continuationSeparator" w:id="1">
    <w:p w:rsidR="00A00798" w:rsidRDefault="00A00798" w:rsidP="00F938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8A2" w:rsidRDefault="00EE18A2">
    <w:pPr>
      <w:pStyle w:val="Footer"/>
      <w:jc w:val="right"/>
    </w:pPr>
  </w:p>
  <w:p w:rsidR="000F36A1" w:rsidRDefault="000F36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4548904"/>
      <w:docPartObj>
        <w:docPartGallery w:val="Page Numbers (Bottom of Page)"/>
        <w:docPartUnique/>
      </w:docPartObj>
    </w:sdtPr>
    <w:sdtEndPr>
      <w:rPr>
        <w:rFonts w:ascii="Times New Roman" w:hAnsi="Times New Roman" w:cs="Times New Roman"/>
        <w:noProof/>
        <w:sz w:val="28"/>
        <w:szCs w:val="28"/>
      </w:rPr>
    </w:sdtEndPr>
    <w:sdtContent>
      <w:p w:rsidR="001B6D83" w:rsidRPr="00F90CA2" w:rsidRDefault="00FF49B8">
        <w:pPr>
          <w:pStyle w:val="Footer"/>
          <w:jc w:val="right"/>
          <w:rPr>
            <w:rFonts w:ascii="Times New Roman" w:hAnsi="Times New Roman" w:cs="Times New Roman"/>
            <w:sz w:val="28"/>
            <w:szCs w:val="28"/>
          </w:rPr>
        </w:pPr>
        <w:r w:rsidRPr="00F90CA2">
          <w:rPr>
            <w:rFonts w:ascii="Times New Roman" w:hAnsi="Times New Roman" w:cs="Times New Roman"/>
            <w:sz w:val="28"/>
            <w:szCs w:val="28"/>
          </w:rPr>
          <w:fldChar w:fldCharType="begin"/>
        </w:r>
        <w:r w:rsidR="001B6D83" w:rsidRPr="00F90CA2">
          <w:rPr>
            <w:rFonts w:ascii="Times New Roman" w:hAnsi="Times New Roman" w:cs="Times New Roman"/>
            <w:sz w:val="28"/>
            <w:szCs w:val="28"/>
          </w:rPr>
          <w:instrText xml:space="preserve"> PAGE   \* MERGEFORMAT </w:instrText>
        </w:r>
        <w:r w:rsidRPr="00F90CA2">
          <w:rPr>
            <w:rFonts w:ascii="Times New Roman" w:hAnsi="Times New Roman" w:cs="Times New Roman"/>
            <w:sz w:val="28"/>
            <w:szCs w:val="28"/>
          </w:rPr>
          <w:fldChar w:fldCharType="separate"/>
        </w:r>
        <w:r w:rsidR="009609E5">
          <w:rPr>
            <w:rFonts w:ascii="Times New Roman" w:hAnsi="Times New Roman" w:cs="Times New Roman"/>
            <w:noProof/>
            <w:sz w:val="28"/>
            <w:szCs w:val="28"/>
          </w:rPr>
          <w:t>18</w:t>
        </w:r>
        <w:r w:rsidRPr="00F90CA2">
          <w:rPr>
            <w:rFonts w:ascii="Times New Roman" w:hAnsi="Times New Roman" w:cs="Times New Roman"/>
            <w:noProof/>
            <w:sz w:val="28"/>
            <w:szCs w:val="28"/>
          </w:rPr>
          <w:fldChar w:fldCharType="end"/>
        </w:r>
      </w:p>
    </w:sdtContent>
  </w:sdt>
  <w:p w:rsidR="00EE18A2" w:rsidRDefault="00EE18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0798" w:rsidRDefault="00A00798" w:rsidP="00F938A5">
      <w:pPr>
        <w:spacing w:after="0" w:line="240" w:lineRule="auto"/>
      </w:pPr>
      <w:r>
        <w:separator/>
      </w:r>
    </w:p>
  </w:footnote>
  <w:footnote w:type="continuationSeparator" w:id="1">
    <w:p w:rsidR="00A00798" w:rsidRDefault="00A00798" w:rsidP="00F938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D83" w:rsidRDefault="001B6D8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74B03"/>
    <w:multiLevelType w:val="hybridMultilevel"/>
    <w:tmpl w:val="D7A67EA6"/>
    <w:lvl w:ilvl="0" w:tplc="FA82D7E0">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C7A292D"/>
    <w:multiLevelType w:val="hybridMultilevel"/>
    <w:tmpl w:val="AA2CC340"/>
    <w:lvl w:ilvl="0" w:tplc="FA82D7E0">
      <w:start w:val="7"/>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D7A18A8"/>
    <w:multiLevelType w:val="hybridMultilevel"/>
    <w:tmpl w:val="1F0C8D20"/>
    <w:lvl w:ilvl="0" w:tplc="FA82D7E0">
      <w:start w:val="7"/>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14E5775"/>
    <w:multiLevelType w:val="hybridMultilevel"/>
    <w:tmpl w:val="B42EB71E"/>
    <w:lvl w:ilvl="0" w:tplc="FA82D7E0">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4BD1B35"/>
    <w:multiLevelType w:val="hybridMultilevel"/>
    <w:tmpl w:val="0D503644"/>
    <w:lvl w:ilvl="0" w:tplc="FA82D7E0">
      <w:start w:val="7"/>
      <w:numFmt w:val="bullet"/>
      <w:lvlText w:val="-"/>
      <w:lvlJc w:val="left"/>
      <w:pPr>
        <w:ind w:left="1146" w:hanging="360"/>
      </w:pPr>
      <w:rPr>
        <w:rFonts w:ascii="Times New Roman" w:eastAsia="Times New Roman"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nsid w:val="261D5C71"/>
    <w:multiLevelType w:val="hybridMultilevel"/>
    <w:tmpl w:val="5536745C"/>
    <w:lvl w:ilvl="0" w:tplc="FA82D7E0">
      <w:start w:val="7"/>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6F23A0E"/>
    <w:multiLevelType w:val="hybridMultilevel"/>
    <w:tmpl w:val="CFAEC236"/>
    <w:lvl w:ilvl="0" w:tplc="FA82D7E0">
      <w:start w:val="7"/>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CF16313"/>
    <w:multiLevelType w:val="hybridMultilevel"/>
    <w:tmpl w:val="3FF4C198"/>
    <w:lvl w:ilvl="0" w:tplc="FA82D7E0">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D2348A2"/>
    <w:multiLevelType w:val="hybridMultilevel"/>
    <w:tmpl w:val="7B46CEF6"/>
    <w:lvl w:ilvl="0" w:tplc="FA82D7E0">
      <w:start w:val="7"/>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F1E57C0"/>
    <w:multiLevelType w:val="hybridMultilevel"/>
    <w:tmpl w:val="4A0283C6"/>
    <w:lvl w:ilvl="0" w:tplc="FA82D7E0">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3E46EB"/>
    <w:multiLevelType w:val="hybridMultilevel"/>
    <w:tmpl w:val="B05AE062"/>
    <w:lvl w:ilvl="0" w:tplc="FA82D7E0">
      <w:start w:val="7"/>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581575C"/>
    <w:multiLevelType w:val="hybridMultilevel"/>
    <w:tmpl w:val="7A52FF44"/>
    <w:lvl w:ilvl="0" w:tplc="FA82D7E0">
      <w:start w:val="7"/>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379C1FC8"/>
    <w:multiLevelType w:val="hybridMultilevel"/>
    <w:tmpl w:val="F502D590"/>
    <w:lvl w:ilvl="0" w:tplc="FA82D7E0">
      <w:start w:val="7"/>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BED3CE3"/>
    <w:multiLevelType w:val="hybridMultilevel"/>
    <w:tmpl w:val="28F6CA52"/>
    <w:lvl w:ilvl="0" w:tplc="FA82D7E0">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4E48CE"/>
    <w:multiLevelType w:val="hybridMultilevel"/>
    <w:tmpl w:val="78F6E30C"/>
    <w:lvl w:ilvl="0" w:tplc="FA82D7E0">
      <w:start w:val="7"/>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1936DC3"/>
    <w:multiLevelType w:val="hybridMultilevel"/>
    <w:tmpl w:val="67688F38"/>
    <w:lvl w:ilvl="0" w:tplc="FA82D7E0">
      <w:start w:val="7"/>
      <w:numFmt w:val="bullet"/>
      <w:lvlText w:val="-"/>
      <w:lvlJc w:val="left"/>
      <w:pPr>
        <w:ind w:left="833" w:hanging="360"/>
      </w:pPr>
      <w:rPr>
        <w:rFonts w:ascii="Times New Roman" w:eastAsia="Times New Roman" w:hAnsi="Times New Roman" w:cs="Times New Roman"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6">
    <w:nsid w:val="46A03895"/>
    <w:multiLevelType w:val="hybridMultilevel"/>
    <w:tmpl w:val="C24A0B02"/>
    <w:lvl w:ilvl="0" w:tplc="FA82D7E0">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5A7083"/>
    <w:multiLevelType w:val="hybridMultilevel"/>
    <w:tmpl w:val="37807F12"/>
    <w:lvl w:ilvl="0" w:tplc="FA82D7E0">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0A47BD"/>
    <w:multiLevelType w:val="hybridMultilevel"/>
    <w:tmpl w:val="C9D4804C"/>
    <w:lvl w:ilvl="0" w:tplc="FA82D7E0">
      <w:start w:val="7"/>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8F57773"/>
    <w:multiLevelType w:val="hybridMultilevel"/>
    <w:tmpl w:val="90B4AEEA"/>
    <w:lvl w:ilvl="0" w:tplc="FA82D7E0">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1AA6F75"/>
    <w:multiLevelType w:val="multilevel"/>
    <w:tmpl w:val="92124018"/>
    <w:lvl w:ilvl="0">
      <w:start w:val="1"/>
      <w:numFmt w:val="upperRoman"/>
      <w:lvlText w:val="%1."/>
      <w:lvlJc w:val="right"/>
      <w:pPr>
        <w:ind w:left="360" w:hanging="360"/>
      </w:pPr>
      <w:rPr>
        <w:rFonts w:ascii="Times New Roman" w:hAnsi="Times New Roman" w:cs="Times New Roman" w:hint="default"/>
        <w:b/>
        <w:sz w:val="25"/>
        <w:szCs w:val="25"/>
      </w:rPr>
    </w:lvl>
    <w:lvl w:ilvl="1">
      <w:start w:val="1"/>
      <w:numFmt w:val="decimal"/>
      <w:isLgl/>
      <w:lvlText w:val="%1.%2."/>
      <w:lvlJc w:val="left"/>
      <w:pPr>
        <w:ind w:left="786" w:hanging="720"/>
      </w:pPr>
      <w:rPr>
        <w:rFonts w:ascii="Times New Roman" w:hAnsi="Times New Roman" w:cs="Times New Roman" w:hint="default"/>
        <w:sz w:val="25"/>
        <w:szCs w:val="25"/>
      </w:rPr>
    </w:lvl>
    <w:lvl w:ilvl="2">
      <w:start w:val="1"/>
      <w:numFmt w:val="decimal"/>
      <w:isLgl/>
      <w:lvlText w:val="%1.%2.%3."/>
      <w:lvlJc w:val="left"/>
      <w:pPr>
        <w:ind w:left="654" w:hanging="720"/>
      </w:pPr>
      <w:rPr>
        <w:rFonts w:hint="default"/>
      </w:rPr>
    </w:lvl>
    <w:lvl w:ilvl="3">
      <w:start w:val="1"/>
      <w:numFmt w:val="decimal"/>
      <w:isLgl/>
      <w:lvlText w:val="%1.%2.%3.%4."/>
      <w:lvlJc w:val="left"/>
      <w:pPr>
        <w:ind w:left="1014" w:hanging="1080"/>
      </w:pPr>
      <w:rPr>
        <w:rFonts w:hint="default"/>
      </w:rPr>
    </w:lvl>
    <w:lvl w:ilvl="4">
      <w:start w:val="1"/>
      <w:numFmt w:val="decimal"/>
      <w:isLgl/>
      <w:lvlText w:val="%1.%2.%3.%4.%5."/>
      <w:lvlJc w:val="left"/>
      <w:pPr>
        <w:ind w:left="1014" w:hanging="1080"/>
      </w:pPr>
      <w:rPr>
        <w:rFonts w:hint="default"/>
      </w:rPr>
    </w:lvl>
    <w:lvl w:ilvl="5">
      <w:start w:val="1"/>
      <w:numFmt w:val="decimal"/>
      <w:isLgl/>
      <w:lvlText w:val="%1.%2.%3.%4.%5.%6."/>
      <w:lvlJc w:val="left"/>
      <w:pPr>
        <w:ind w:left="1374" w:hanging="1440"/>
      </w:pPr>
      <w:rPr>
        <w:rFonts w:hint="default"/>
      </w:rPr>
    </w:lvl>
    <w:lvl w:ilvl="6">
      <w:start w:val="1"/>
      <w:numFmt w:val="decimal"/>
      <w:isLgl/>
      <w:lvlText w:val="%1.%2.%3.%4.%5.%6.%7."/>
      <w:lvlJc w:val="left"/>
      <w:pPr>
        <w:ind w:left="1374" w:hanging="1440"/>
      </w:pPr>
      <w:rPr>
        <w:rFonts w:hint="default"/>
      </w:rPr>
    </w:lvl>
    <w:lvl w:ilvl="7">
      <w:start w:val="1"/>
      <w:numFmt w:val="decimal"/>
      <w:isLgl/>
      <w:lvlText w:val="%1.%2.%3.%4.%5.%6.%7.%8."/>
      <w:lvlJc w:val="left"/>
      <w:pPr>
        <w:ind w:left="1734" w:hanging="1800"/>
      </w:pPr>
      <w:rPr>
        <w:rFonts w:hint="default"/>
      </w:rPr>
    </w:lvl>
    <w:lvl w:ilvl="8">
      <w:start w:val="1"/>
      <w:numFmt w:val="decimal"/>
      <w:isLgl/>
      <w:lvlText w:val="%1.%2.%3.%4.%5.%6.%7.%8.%9."/>
      <w:lvlJc w:val="left"/>
      <w:pPr>
        <w:ind w:left="1734" w:hanging="1800"/>
      </w:pPr>
      <w:rPr>
        <w:rFonts w:hint="default"/>
      </w:rPr>
    </w:lvl>
  </w:abstractNum>
  <w:abstractNum w:abstractNumId="21">
    <w:nsid w:val="635634FE"/>
    <w:multiLevelType w:val="hybridMultilevel"/>
    <w:tmpl w:val="5DE0DDF2"/>
    <w:lvl w:ilvl="0" w:tplc="FA82D7E0">
      <w:start w:val="7"/>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9EB229D"/>
    <w:multiLevelType w:val="multilevel"/>
    <w:tmpl w:val="3E9072DE"/>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6FFE38DD"/>
    <w:multiLevelType w:val="hybridMultilevel"/>
    <w:tmpl w:val="5964C046"/>
    <w:lvl w:ilvl="0" w:tplc="FA82D7E0">
      <w:start w:val="7"/>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2FA2348"/>
    <w:multiLevelType w:val="hybridMultilevel"/>
    <w:tmpl w:val="86E4413C"/>
    <w:lvl w:ilvl="0" w:tplc="FA82D7E0">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5AD3C89"/>
    <w:multiLevelType w:val="hybridMultilevel"/>
    <w:tmpl w:val="2DD24AB2"/>
    <w:lvl w:ilvl="0" w:tplc="FA82D7E0">
      <w:start w:val="7"/>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C1041B5"/>
    <w:multiLevelType w:val="hybridMultilevel"/>
    <w:tmpl w:val="0F64B44C"/>
    <w:lvl w:ilvl="0" w:tplc="FA82D7E0">
      <w:start w:val="7"/>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FFB1F2D"/>
    <w:multiLevelType w:val="hybridMultilevel"/>
    <w:tmpl w:val="982EBACE"/>
    <w:lvl w:ilvl="0" w:tplc="FA82D7E0">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21"/>
  </w:num>
  <w:num w:numId="3">
    <w:abstractNumId w:val="8"/>
  </w:num>
  <w:num w:numId="4">
    <w:abstractNumId w:val="17"/>
  </w:num>
  <w:num w:numId="5">
    <w:abstractNumId w:val="11"/>
  </w:num>
  <w:num w:numId="6">
    <w:abstractNumId w:val="18"/>
  </w:num>
  <w:num w:numId="7">
    <w:abstractNumId w:val="2"/>
  </w:num>
  <w:num w:numId="8">
    <w:abstractNumId w:val="25"/>
  </w:num>
  <w:num w:numId="9">
    <w:abstractNumId w:val="9"/>
  </w:num>
  <w:num w:numId="10">
    <w:abstractNumId w:val="0"/>
  </w:num>
  <w:num w:numId="11">
    <w:abstractNumId w:val="10"/>
  </w:num>
  <w:num w:numId="12">
    <w:abstractNumId w:val="3"/>
  </w:num>
  <w:num w:numId="13">
    <w:abstractNumId w:val="19"/>
  </w:num>
  <w:num w:numId="14">
    <w:abstractNumId w:val="27"/>
  </w:num>
  <w:num w:numId="15">
    <w:abstractNumId w:val="4"/>
  </w:num>
  <w:num w:numId="16">
    <w:abstractNumId w:val="7"/>
  </w:num>
  <w:num w:numId="17">
    <w:abstractNumId w:val="13"/>
  </w:num>
  <w:num w:numId="18">
    <w:abstractNumId w:val="12"/>
  </w:num>
  <w:num w:numId="19">
    <w:abstractNumId w:val="5"/>
  </w:num>
  <w:num w:numId="20">
    <w:abstractNumId w:val="6"/>
  </w:num>
  <w:num w:numId="21">
    <w:abstractNumId w:val="23"/>
  </w:num>
  <w:num w:numId="22">
    <w:abstractNumId w:val="14"/>
  </w:num>
  <w:num w:numId="23">
    <w:abstractNumId w:val="26"/>
  </w:num>
  <w:num w:numId="24">
    <w:abstractNumId w:val="15"/>
  </w:num>
  <w:num w:numId="25">
    <w:abstractNumId w:val="24"/>
  </w:num>
  <w:num w:numId="26">
    <w:abstractNumId w:val="16"/>
  </w:num>
  <w:num w:numId="27">
    <w:abstractNumId w:val="1"/>
  </w:num>
  <w:num w:numId="28">
    <w:abstractNumId w:val="22"/>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drawingGridHorizontalSpacing w:val="130"/>
  <w:displayHorizontalDrawingGridEvery w:val="2"/>
  <w:displayVerticalDrawingGridEvery w:val="2"/>
  <w:characterSpacingControl w:val="doNotCompress"/>
  <w:footnotePr>
    <w:footnote w:id="0"/>
    <w:footnote w:id="1"/>
  </w:footnotePr>
  <w:endnotePr>
    <w:endnote w:id="0"/>
    <w:endnote w:id="1"/>
  </w:endnotePr>
  <w:compat/>
  <w:rsids>
    <w:rsidRoot w:val="003329F7"/>
    <w:rsid w:val="0000290A"/>
    <w:rsid w:val="00004095"/>
    <w:rsid w:val="00004168"/>
    <w:rsid w:val="00006816"/>
    <w:rsid w:val="00006BE0"/>
    <w:rsid w:val="00010228"/>
    <w:rsid w:val="00011FC5"/>
    <w:rsid w:val="000137F7"/>
    <w:rsid w:val="000139CC"/>
    <w:rsid w:val="000146F2"/>
    <w:rsid w:val="00015620"/>
    <w:rsid w:val="000168EE"/>
    <w:rsid w:val="00016C73"/>
    <w:rsid w:val="00017A9E"/>
    <w:rsid w:val="00017B72"/>
    <w:rsid w:val="00017F0D"/>
    <w:rsid w:val="00017F95"/>
    <w:rsid w:val="0002001F"/>
    <w:rsid w:val="00021379"/>
    <w:rsid w:val="000225CA"/>
    <w:rsid w:val="00022ED0"/>
    <w:rsid w:val="00023130"/>
    <w:rsid w:val="0002418A"/>
    <w:rsid w:val="00025346"/>
    <w:rsid w:val="0002697F"/>
    <w:rsid w:val="00026FD3"/>
    <w:rsid w:val="000310AE"/>
    <w:rsid w:val="00031991"/>
    <w:rsid w:val="00033343"/>
    <w:rsid w:val="00034311"/>
    <w:rsid w:val="00035B93"/>
    <w:rsid w:val="00035F5A"/>
    <w:rsid w:val="000368E2"/>
    <w:rsid w:val="00037E06"/>
    <w:rsid w:val="00041695"/>
    <w:rsid w:val="00041D5A"/>
    <w:rsid w:val="00043604"/>
    <w:rsid w:val="00043DF2"/>
    <w:rsid w:val="00044BC2"/>
    <w:rsid w:val="000452DB"/>
    <w:rsid w:val="0004539F"/>
    <w:rsid w:val="00047D2E"/>
    <w:rsid w:val="0005132D"/>
    <w:rsid w:val="000529EA"/>
    <w:rsid w:val="00052A89"/>
    <w:rsid w:val="00057368"/>
    <w:rsid w:val="00057EDD"/>
    <w:rsid w:val="00061D1B"/>
    <w:rsid w:val="000624B6"/>
    <w:rsid w:val="00062818"/>
    <w:rsid w:val="000636E2"/>
    <w:rsid w:val="00065219"/>
    <w:rsid w:val="000657A6"/>
    <w:rsid w:val="00065A0D"/>
    <w:rsid w:val="00066CAF"/>
    <w:rsid w:val="000674E0"/>
    <w:rsid w:val="000675B4"/>
    <w:rsid w:val="00070CD1"/>
    <w:rsid w:val="0007182F"/>
    <w:rsid w:val="00072D76"/>
    <w:rsid w:val="000747E8"/>
    <w:rsid w:val="00077863"/>
    <w:rsid w:val="00077D32"/>
    <w:rsid w:val="0008255E"/>
    <w:rsid w:val="0008323D"/>
    <w:rsid w:val="0008327A"/>
    <w:rsid w:val="000849E9"/>
    <w:rsid w:val="00084F5F"/>
    <w:rsid w:val="00085480"/>
    <w:rsid w:val="0008577B"/>
    <w:rsid w:val="00086520"/>
    <w:rsid w:val="0008668C"/>
    <w:rsid w:val="00086FC5"/>
    <w:rsid w:val="00087225"/>
    <w:rsid w:val="00087784"/>
    <w:rsid w:val="00090D6B"/>
    <w:rsid w:val="00092FA9"/>
    <w:rsid w:val="00093D3B"/>
    <w:rsid w:val="0009459B"/>
    <w:rsid w:val="000952E1"/>
    <w:rsid w:val="000A098A"/>
    <w:rsid w:val="000A1EDE"/>
    <w:rsid w:val="000A22D9"/>
    <w:rsid w:val="000A43D0"/>
    <w:rsid w:val="000A5BEA"/>
    <w:rsid w:val="000A5F60"/>
    <w:rsid w:val="000A7262"/>
    <w:rsid w:val="000A72E4"/>
    <w:rsid w:val="000A789E"/>
    <w:rsid w:val="000B0373"/>
    <w:rsid w:val="000B25EA"/>
    <w:rsid w:val="000B2BAD"/>
    <w:rsid w:val="000B3286"/>
    <w:rsid w:val="000B32BF"/>
    <w:rsid w:val="000B35AE"/>
    <w:rsid w:val="000B3831"/>
    <w:rsid w:val="000B4311"/>
    <w:rsid w:val="000B4381"/>
    <w:rsid w:val="000B551C"/>
    <w:rsid w:val="000B57F5"/>
    <w:rsid w:val="000B7335"/>
    <w:rsid w:val="000B7997"/>
    <w:rsid w:val="000C0779"/>
    <w:rsid w:val="000C0928"/>
    <w:rsid w:val="000C18F5"/>
    <w:rsid w:val="000C2586"/>
    <w:rsid w:val="000C2B8F"/>
    <w:rsid w:val="000C3575"/>
    <w:rsid w:val="000C3DF5"/>
    <w:rsid w:val="000C44CD"/>
    <w:rsid w:val="000C4F6C"/>
    <w:rsid w:val="000C7093"/>
    <w:rsid w:val="000C7FCD"/>
    <w:rsid w:val="000D0D15"/>
    <w:rsid w:val="000D16BB"/>
    <w:rsid w:val="000D1D71"/>
    <w:rsid w:val="000D3CAF"/>
    <w:rsid w:val="000D43BD"/>
    <w:rsid w:val="000D4A5D"/>
    <w:rsid w:val="000D4E09"/>
    <w:rsid w:val="000D6DDA"/>
    <w:rsid w:val="000D7E26"/>
    <w:rsid w:val="000E0AC4"/>
    <w:rsid w:val="000E2AD2"/>
    <w:rsid w:val="000E2E21"/>
    <w:rsid w:val="000E3318"/>
    <w:rsid w:val="000E38D9"/>
    <w:rsid w:val="000E3FE6"/>
    <w:rsid w:val="000E4A06"/>
    <w:rsid w:val="000E5C8B"/>
    <w:rsid w:val="000E60A1"/>
    <w:rsid w:val="000E638C"/>
    <w:rsid w:val="000E6DEA"/>
    <w:rsid w:val="000E7094"/>
    <w:rsid w:val="000F0064"/>
    <w:rsid w:val="000F26C2"/>
    <w:rsid w:val="000F36A1"/>
    <w:rsid w:val="000F3CAC"/>
    <w:rsid w:val="000F3EDA"/>
    <w:rsid w:val="000F4750"/>
    <w:rsid w:val="000F4D37"/>
    <w:rsid w:val="000F67AF"/>
    <w:rsid w:val="000F793E"/>
    <w:rsid w:val="001014C5"/>
    <w:rsid w:val="001014F7"/>
    <w:rsid w:val="00101E74"/>
    <w:rsid w:val="00102FAF"/>
    <w:rsid w:val="00103563"/>
    <w:rsid w:val="00105222"/>
    <w:rsid w:val="001056E5"/>
    <w:rsid w:val="001061F1"/>
    <w:rsid w:val="0010641C"/>
    <w:rsid w:val="00107676"/>
    <w:rsid w:val="00107826"/>
    <w:rsid w:val="001106E9"/>
    <w:rsid w:val="00110E8B"/>
    <w:rsid w:val="001124AD"/>
    <w:rsid w:val="00112F7E"/>
    <w:rsid w:val="001134A5"/>
    <w:rsid w:val="00114552"/>
    <w:rsid w:val="00116B39"/>
    <w:rsid w:val="00116BCC"/>
    <w:rsid w:val="0011714F"/>
    <w:rsid w:val="00117C89"/>
    <w:rsid w:val="0012004F"/>
    <w:rsid w:val="00120DD0"/>
    <w:rsid w:val="0012133E"/>
    <w:rsid w:val="00121693"/>
    <w:rsid w:val="00121A6B"/>
    <w:rsid w:val="00122789"/>
    <w:rsid w:val="00122AD7"/>
    <w:rsid w:val="00124A28"/>
    <w:rsid w:val="00124EE6"/>
    <w:rsid w:val="00125714"/>
    <w:rsid w:val="001262B4"/>
    <w:rsid w:val="00126E40"/>
    <w:rsid w:val="00133D4B"/>
    <w:rsid w:val="00135666"/>
    <w:rsid w:val="00135AB1"/>
    <w:rsid w:val="00136E4B"/>
    <w:rsid w:val="00137045"/>
    <w:rsid w:val="0013714B"/>
    <w:rsid w:val="001402E7"/>
    <w:rsid w:val="00141E23"/>
    <w:rsid w:val="00142578"/>
    <w:rsid w:val="001432FD"/>
    <w:rsid w:val="00143D18"/>
    <w:rsid w:val="00144C36"/>
    <w:rsid w:val="00144E7C"/>
    <w:rsid w:val="001453AE"/>
    <w:rsid w:val="00145997"/>
    <w:rsid w:val="00145AA2"/>
    <w:rsid w:val="00146227"/>
    <w:rsid w:val="00146DAB"/>
    <w:rsid w:val="00146EE3"/>
    <w:rsid w:val="00147735"/>
    <w:rsid w:val="00150301"/>
    <w:rsid w:val="00151C31"/>
    <w:rsid w:val="001536F3"/>
    <w:rsid w:val="0015501A"/>
    <w:rsid w:val="00155AB8"/>
    <w:rsid w:val="00155E5B"/>
    <w:rsid w:val="00156394"/>
    <w:rsid w:val="001568CC"/>
    <w:rsid w:val="00156F95"/>
    <w:rsid w:val="00160BC5"/>
    <w:rsid w:val="00160F52"/>
    <w:rsid w:val="00161FED"/>
    <w:rsid w:val="001628AC"/>
    <w:rsid w:val="00162B3C"/>
    <w:rsid w:val="00163B45"/>
    <w:rsid w:val="00163DBD"/>
    <w:rsid w:val="00165813"/>
    <w:rsid w:val="0016642E"/>
    <w:rsid w:val="001674F5"/>
    <w:rsid w:val="00170522"/>
    <w:rsid w:val="00170CE7"/>
    <w:rsid w:val="001718FB"/>
    <w:rsid w:val="001720ED"/>
    <w:rsid w:val="001725F7"/>
    <w:rsid w:val="00172748"/>
    <w:rsid w:val="00174604"/>
    <w:rsid w:val="001749C7"/>
    <w:rsid w:val="001751C8"/>
    <w:rsid w:val="00175874"/>
    <w:rsid w:val="00175904"/>
    <w:rsid w:val="001764BC"/>
    <w:rsid w:val="00180161"/>
    <w:rsid w:val="001829DB"/>
    <w:rsid w:val="00183345"/>
    <w:rsid w:val="00183399"/>
    <w:rsid w:val="00186C8A"/>
    <w:rsid w:val="00187221"/>
    <w:rsid w:val="00187263"/>
    <w:rsid w:val="0019097B"/>
    <w:rsid w:val="00192BB1"/>
    <w:rsid w:val="001952DD"/>
    <w:rsid w:val="00196A85"/>
    <w:rsid w:val="00196D6E"/>
    <w:rsid w:val="001976FD"/>
    <w:rsid w:val="00197DFA"/>
    <w:rsid w:val="001A10DF"/>
    <w:rsid w:val="001A27A0"/>
    <w:rsid w:val="001A34E8"/>
    <w:rsid w:val="001A4384"/>
    <w:rsid w:val="001A4792"/>
    <w:rsid w:val="001A5094"/>
    <w:rsid w:val="001A5302"/>
    <w:rsid w:val="001B0620"/>
    <w:rsid w:val="001B1C68"/>
    <w:rsid w:val="001B227B"/>
    <w:rsid w:val="001B2E42"/>
    <w:rsid w:val="001B2F3C"/>
    <w:rsid w:val="001B3EF4"/>
    <w:rsid w:val="001B3F23"/>
    <w:rsid w:val="001B42A6"/>
    <w:rsid w:val="001B4B7B"/>
    <w:rsid w:val="001B5A60"/>
    <w:rsid w:val="001B63B2"/>
    <w:rsid w:val="001B6CF7"/>
    <w:rsid w:val="001B6D83"/>
    <w:rsid w:val="001B71D2"/>
    <w:rsid w:val="001B752F"/>
    <w:rsid w:val="001B79A0"/>
    <w:rsid w:val="001C05EC"/>
    <w:rsid w:val="001C3087"/>
    <w:rsid w:val="001C40AB"/>
    <w:rsid w:val="001C427D"/>
    <w:rsid w:val="001C5584"/>
    <w:rsid w:val="001C6FAD"/>
    <w:rsid w:val="001D2211"/>
    <w:rsid w:val="001D3411"/>
    <w:rsid w:val="001D3412"/>
    <w:rsid w:val="001D3FA2"/>
    <w:rsid w:val="001D441A"/>
    <w:rsid w:val="001D55BA"/>
    <w:rsid w:val="001D6922"/>
    <w:rsid w:val="001D6A35"/>
    <w:rsid w:val="001E02DC"/>
    <w:rsid w:val="001E0EBE"/>
    <w:rsid w:val="001E1608"/>
    <w:rsid w:val="001E2E57"/>
    <w:rsid w:val="001E3F23"/>
    <w:rsid w:val="001E4425"/>
    <w:rsid w:val="001E52F0"/>
    <w:rsid w:val="001E58BD"/>
    <w:rsid w:val="001E5EEC"/>
    <w:rsid w:val="001E761C"/>
    <w:rsid w:val="001E7C1A"/>
    <w:rsid w:val="001F033D"/>
    <w:rsid w:val="001F1190"/>
    <w:rsid w:val="001F125A"/>
    <w:rsid w:val="001F1FBE"/>
    <w:rsid w:val="001F2423"/>
    <w:rsid w:val="001F265C"/>
    <w:rsid w:val="001F454F"/>
    <w:rsid w:val="001F4C38"/>
    <w:rsid w:val="00200AC1"/>
    <w:rsid w:val="00200B06"/>
    <w:rsid w:val="00200C3C"/>
    <w:rsid w:val="00201C8F"/>
    <w:rsid w:val="00201DFB"/>
    <w:rsid w:val="0020338D"/>
    <w:rsid w:val="00204A10"/>
    <w:rsid w:val="00206F6E"/>
    <w:rsid w:val="002070CD"/>
    <w:rsid w:val="002076A3"/>
    <w:rsid w:val="002079AD"/>
    <w:rsid w:val="00207E78"/>
    <w:rsid w:val="00210379"/>
    <w:rsid w:val="002112F6"/>
    <w:rsid w:val="00212C23"/>
    <w:rsid w:val="00213B2C"/>
    <w:rsid w:val="00214417"/>
    <w:rsid w:val="00214955"/>
    <w:rsid w:val="002161A1"/>
    <w:rsid w:val="0021624F"/>
    <w:rsid w:val="002253D2"/>
    <w:rsid w:val="0022734D"/>
    <w:rsid w:val="00227E29"/>
    <w:rsid w:val="00230040"/>
    <w:rsid w:val="00231668"/>
    <w:rsid w:val="002349F6"/>
    <w:rsid w:val="00234A30"/>
    <w:rsid w:val="00234E37"/>
    <w:rsid w:val="00235D05"/>
    <w:rsid w:val="00236371"/>
    <w:rsid w:val="00237634"/>
    <w:rsid w:val="00237F67"/>
    <w:rsid w:val="002422FB"/>
    <w:rsid w:val="00242676"/>
    <w:rsid w:val="002438C8"/>
    <w:rsid w:val="00245A23"/>
    <w:rsid w:val="0024755B"/>
    <w:rsid w:val="00247657"/>
    <w:rsid w:val="00247A41"/>
    <w:rsid w:val="002500C4"/>
    <w:rsid w:val="00250C0C"/>
    <w:rsid w:val="00250E6B"/>
    <w:rsid w:val="00251287"/>
    <w:rsid w:val="00251857"/>
    <w:rsid w:val="00252400"/>
    <w:rsid w:val="00252874"/>
    <w:rsid w:val="00253939"/>
    <w:rsid w:val="002560D3"/>
    <w:rsid w:val="00256D1B"/>
    <w:rsid w:val="00260846"/>
    <w:rsid w:val="0026116C"/>
    <w:rsid w:val="0026137F"/>
    <w:rsid w:val="0026265B"/>
    <w:rsid w:val="00263169"/>
    <w:rsid w:val="0026328D"/>
    <w:rsid w:val="00265D4F"/>
    <w:rsid w:val="00265EB3"/>
    <w:rsid w:val="00266FB6"/>
    <w:rsid w:val="0026761C"/>
    <w:rsid w:val="00270CB6"/>
    <w:rsid w:val="00271368"/>
    <w:rsid w:val="002715A8"/>
    <w:rsid w:val="002716B1"/>
    <w:rsid w:val="002724D3"/>
    <w:rsid w:val="002725A6"/>
    <w:rsid w:val="0027277B"/>
    <w:rsid w:val="002742A3"/>
    <w:rsid w:val="00275303"/>
    <w:rsid w:val="002757B4"/>
    <w:rsid w:val="00275A98"/>
    <w:rsid w:val="00280718"/>
    <w:rsid w:val="00283176"/>
    <w:rsid w:val="002854EA"/>
    <w:rsid w:val="00285644"/>
    <w:rsid w:val="002877E0"/>
    <w:rsid w:val="00287994"/>
    <w:rsid w:val="00290C10"/>
    <w:rsid w:val="002913DF"/>
    <w:rsid w:val="002923C4"/>
    <w:rsid w:val="00293D2C"/>
    <w:rsid w:val="00293D2F"/>
    <w:rsid w:val="00294B68"/>
    <w:rsid w:val="002952FE"/>
    <w:rsid w:val="00295437"/>
    <w:rsid w:val="00295619"/>
    <w:rsid w:val="00296C00"/>
    <w:rsid w:val="002A30D7"/>
    <w:rsid w:val="002A330B"/>
    <w:rsid w:val="002A5488"/>
    <w:rsid w:val="002A72B8"/>
    <w:rsid w:val="002A7791"/>
    <w:rsid w:val="002A7F7C"/>
    <w:rsid w:val="002B3D97"/>
    <w:rsid w:val="002B4062"/>
    <w:rsid w:val="002B55EC"/>
    <w:rsid w:val="002B5834"/>
    <w:rsid w:val="002B6417"/>
    <w:rsid w:val="002B6A70"/>
    <w:rsid w:val="002B78CB"/>
    <w:rsid w:val="002C0086"/>
    <w:rsid w:val="002C0677"/>
    <w:rsid w:val="002C105D"/>
    <w:rsid w:val="002C11E8"/>
    <w:rsid w:val="002C159C"/>
    <w:rsid w:val="002C170F"/>
    <w:rsid w:val="002C20E7"/>
    <w:rsid w:val="002C2894"/>
    <w:rsid w:val="002C2BFE"/>
    <w:rsid w:val="002C396D"/>
    <w:rsid w:val="002C3DD5"/>
    <w:rsid w:val="002C408E"/>
    <w:rsid w:val="002C53AC"/>
    <w:rsid w:val="002D0DE1"/>
    <w:rsid w:val="002D11A6"/>
    <w:rsid w:val="002D1E66"/>
    <w:rsid w:val="002D2AA0"/>
    <w:rsid w:val="002D3833"/>
    <w:rsid w:val="002D4781"/>
    <w:rsid w:val="002D50CE"/>
    <w:rsid w:val="002D537C"/>
    <w:rsid w:val="002D76D2"/>
    <w:rsid w:val="002E0513"/>
    <w:rsid w:val="002E0B0C"/>
    <w:rsid w:val="002E2398"/>
    <w:rsid w:val="002E2510"/>
    <w:rsid w:val="002E2839"/>
    <w:rsid w:val="002E42A8"/>
    <w:rsid w:val="002E4AEA"/>
    <w:rsid w:val="002E61D7"/>
    <w:rsid w:val="002E6EE6"/>
    <w:rsid w:val="002F02EB"/>
    <w:rsid w:val="002F09D5"/>
    <w:rsid w:val="002F12B5"/>
    <w:rsid w:val="002F18C2"/>
    <w:rsid w:val="002F281A"/>
    <w:rsid w:val="002F31FB"/>
    <w:rsid w:val="002F35DB"/>
    <w:rsid w:val="002F40EC"/>
    <w:rsid w:val="002F4C75"/>
    <w:rsid w:val="002F5281"/>
    <w:rsid w:val="002F5559"/>
    <w:rsid w:val="002F58BB"/>
    <w:rsid w:val="002F5BD0"/>
    <w:rsid w:val="002F5F52"/>
    <w:rsid w:val="002F64F3"/>
    <w:rsid w:val="002F70C2"/>
    <w:rsid w:val="002F7749"/>
    <w:rsid w:val="002F7F05"/>
    <w:rsid w:val="00300696"/>
    <w:rsid w:val="00300B78"/>
    <w:rsid w:val="003013AC"/>
    <w:rsid w:val="00301BA3"/>
    <w:rsid w:val="00301FB7"/>
    <w:rsid w:val="00302397"/>
    <w:rsid w:val="003024BB"/>
    <w:rsid w:val="00302EC0"/>
    <w:rsid w:val="0030381C"/>
    <w:rsid w:val="00303DD8"/>
    <w:rsid w:val="00304011"/>
    <w:rsid w:val="00304660"/>
    <w:rsid w:val="00304CB1"/>
    <w:rsid w:val="003052A9"/>
    <w:rsid w:val="003100CC"/>
    <w:rsid w:val="00310C95"/>
    <w:rsid w:val="00310FD1"/>
    <w:rsid w:val="003120E4"/>
    <w:rsid w:val="0031216A"/>
    <w:rsid w:val="00312662"/>
    <w:rsid w:val="00313AE9"/>
    <w:rsid w:val="00313C91"/>
    <w:rsid w:val="00313D00"/>
    <w:rsid w:val="003144B8"/>
    <w:rsid w:val="00314BF9"/>
    <w:rsid w:val="003155B7"/>
    <w:rsid w:val="00315AA9"/>
    <w:rsid w:val="00316787"/>
    <w:rsid w:val="0031790C"/>
    <w:rsid w:val="00320994"/>
    <w:rsid w:val="00320FF6"/>
    <w:rsid w:val="00321C6E"/>
    <w:rsid w:val="00321E51"/>
    <w:rsid w:val="0032230C"/>
    <w:rsid w:val="0032570D"/>
    <w:rsid w:val="00325E43"/>
    <w:rsid w:val="00326106"/>
    <w:rsid w:val="00326792"/>
    <w:rsid w:val="00326FBC"/>
    <w:rsid w:val="003322A7"/>
    <w:rsid w:val="003329F7"/>
    <w:rsid w:val="00332C9C"/>
    <w:rsid w:val="0033383A"/>
    <w:rsid w:val="00333BD5"/>
    <w:rsid w:val="00334EFE"/>
    <w:rsid w:val="00340321"/>
    <w:rsid w:val="003403F9"/>
    <w:rsid w:val="00340F47"/>
    <w:rsid w:val="00341573"/>
    <w:rsid w:val="00342D18"/>
    <w:rsid w:val="00344FCD"/>
    <w:rsid w:val="00345B7B"/>
    <w:rsid w:val="00345D03"/>
    <w:rsid w:val="00346C0A"/>
    <w:rsid w:val="00346D71"/>
    <w:rsid w:val="003473CB"/>
    <w:rsid w:val="003479D4"/>
    <w:rsid w:val="003508FD"/>
    <w:rsid w:val="00350BA9"/>
    <w:rsid w:val="003534F7"/>
    <w:rsid w:val="00353B2E"/>
    <w:rsid w:val="0035529E"/>
    <w:rsid w:val="00355305"/>
    <w:rsid w:val="00355424"/>
    <w:rsid w:val="00355A79"/>
    <w:rsid w:val="00355E17"/>
    <w:rsid w:val="00357EDF"/>
    <w:rsid w:val="00361B19"/>
    <w:rsid w:val="00361D0A"/>
    <w:rsid w:val="003621BB"/>
    <w:rsid w:val="00362D8E"/>
    <w:rsid w:val="00362E3C"/>
    <w:rsid w:val="00362F32"/>
    <w:rsid w:val="0036319A"/>
    <w:rsid w:val="00367065"/>
    <w:rsid w:val="003677A0"/>
    <w:rsid w:val="00367846"/>
    <w:rsid w:val="00367F37"/>
    <w:rsid w:val="00370161"/>
    <w:rsid w:val="00371043"/>
    <w:rsid w:val="00371192"/>
    <w:rsid w:val="00371DA5"/>
    <w:rsid w:val="00371F25"/>
    <w:rsid w:val="00372124"/>
    <w:rsid w:val="00372DF9"/>
    <w:rsid w:val="003746BF"/>
    <w:rsid w:val="003764FD"/>
    <w:rsid w:val="00377AA1"/>
    <w:rsid w:val="00380034"/>
    <w:rsid w:val="003806AE"/>
    <w:rsid w:val="00383C88"/>
    <w:rsid w:val="00383D93"/>
    <w:rsid w:val="003844DA"/>
    <w:rsid w:val="003848C8"/>
    <w:rsid w:val="00384D92"/>
    <w:rsid w:val="00385072"/>
    <w:rsid w:val="003858C6"/>
    <w:rsid w:val="003865E6"/>
    <w:rsid w:val="003875D5"/>
    <w:rsid w:val="003876F3"/>
    <w:rsid w:val="00390A34"/>
    <w:rsid w:val="00390C88"/>
    <w:rsid w:val="00392611"/>
    <w:rsid w:val="00393D93"/>
    <w:rsid w:val="00394329"/>
    <w:rsid w:val="003958E6"/>
    <w:rsid w:val="00395B97"/>
    <w:rsid w:val="00396BB0"/>
    <w:rsid w:val="00397219"/>
    <w:rsid w:val="003A009B"/>
    <w:rsid w:val="003A0A88"/>
    <w:rsid w:val="003A0B6A"/>
    <w:rsid w:val="003A1FE9"/>
    <w:rsid w:val="003A2164"/>
    <w:rsid w:val="003A2401"/>
    <w:rsid w:val="003A2671"/>
    <w:rsid w:val="003A275D"/>
    <w:rsid w:val="003A3BF9"/>
    <w:rsid w:val="003A3E96"/>
    <w:rsid w:val="003A418C"/>
    <w:rsid w:val="003A6733"/>
    <w:rsid w:val="003A6F62"/>
    <w:rsid w:val="003B0491"/>
    <w:rsid w:val="003B0D02"/>
    <w:rsid w:val="003B1505"/>
    <w:rsid w:val="003B18A5"/>
    <w:rsid w:val="003B1B3A"/>
    <w:rsid w:val="003B22B6"/>
    <w:rsid w:val="003B29C9"/>
    <w:rsid w:val="003B4D70"/>
    <w:rsid w:val="003B5DF6"/>
    <w:rsid w:val="003B71D4"/>
    <w:rsid w:val="003C02AB"/>
    <w:rsid w:val="003C201A"/>
    <w:rsid w:val="003C3DE6"/>
    <w:rsid w:val="003C42C9"/>
    <w:rsid w:val="003C4F0C"/>
    <w:rsid w:val="003C5B20"/>
    <w:rsid w:val="003C604E"/>
    <w:rsid w:val="003C609C"/>
    <w:rsid w:val="003C64DD"/>
    <w:rsid w:val="003C6FBA"/>
    <w:rsid w:val="003D1620"/>
    <w:rsid w:val="003D1D0E"/>
    <w:rsid w:val="003D3AAE"/>
    <w:rsid w:val="003D3C29"/>
    <w:rsid w:val="003D4F47"/>
    <w:rsid w:val="003D5859"/>
    <w:rsid w:val="003E076D"/>
    <w:rsid w:val="003E0F7A"/>
    <w:rsid w:val="003E1B69"/>
    <w:rsid w:val="003E2953"/>
    <w:rsid w:val="003E3B38"/>
    <w:rsid w:val="003E5456"/>
    <w:rsid w:val="003E55BD"/>
    <w:rsid w:val="003E5F82"/>
    <w:rsid w:val="003E61DB"/>
    <w:rsid w:val="003E7576"/>
    <w:rsid w:val="003E7A35"/>
    <w:rsid w:val="003E7B0B"/>
    <w:rsid w:val="003F2310"/>
    <w:rsid w:val="003F2DF9"/>
    <w:rsid w:val="003F2F44"/>
    <w:rsid w:val="003F4FFC"/>
    <w:rsid w:val="003F51FA"/>
    <w:rsid w:val="00401EBE"/>
    <w:rsid w:val="00402515"/>
    <w:rsid w:val="00402E16"/>
    <w:rsid w:val="004040E6"/>
    <w:rsid w:val="004053E9"/>
    <w:rsid w:val="00406F4F"/>
    <w:rsid w:val="00410621"/>
    <w:rsid w:val="0041124D"/>
    <w:rsid w:val="004113D8"/>
    <w:rsid w:val="00412A47"/>
    <w:rsid w:val="00412DA8"/>
    <w:rsid w:val="004139EC"/>
    <w:rsid w:val="00415857"/>
    <w:rsid w:val="00416033"/>
    <w:rsid w:val="004179AD"/>
    <w:rsid w:val="00417B9C"/>
    <w:rsid w:val="00417F8B"/>
    <w:rsid w:val="00421123"/>
    <w:rsid w:val="004222A7"/>
    <w:rsid w:val="00422633"/>
    <w:rsid w:val="004246A6"/>
    <w:rsid w:val="00425BBB"/>
    <w:rsid w:val="00426980"/>
    <w:rsid w:val="00426CDA"/>
    <w:rsid w:val="00427453"/>
    <w:rsid w:val="00427E2B"/>
    <w:rsid w:val="0043231A"/>
    <w:rsid w:val="00432507"/>
    <w:rsid w:val="004341CE"/>
    <w:rsid w:val="0043475A"/>
    <w:rsid w:val="00435B53"/>
    <w:rsid w:val="00435CAC"/>
    <w:rsid w:val="00435D58"/>
    <w:rsid w:val="00436106"/>
    <w:rsid w:val="004363DD"/>
    <w:rsid w:val="00437C26"/>
    <w:rsid w:val="004420BD"/>
    <w:rsid w:val="004425B5"/>
    <w:rsid w:val="00444A1D"/>
    <w:rsid w:val="00447335"/>
    <w:rsid w:val="00450F13"/>
    <w:rsid w:val="00452EB1"/>
    <w:rsid w:val="00454E79"/>
    <w:rsid w:val="00455DD9"/>
    <w:rsid w:val="00456DF0"/>
    <w:rsid w:val="0045727A"/>
    <w:rsid w:val="004572DE"/>
    <w:rsid w:val="00457821"/>
    <w:rsid w:val="004609DC"/>
    <w:rsid w:val="00460DC3"/>
    <w:rsid w:val="00460EB5"/>
    <w:rsid w:val="00466A41"/>
    <w:rsid w:val="004677E0"/>
    <w:rsid w:val="00470446"/>
    <w:rsid w:val="00471158"/>
    <w:rsid w:val="00472486"/>
    <w:rsid w:val="004730F0"/>
    <w:rsid w:val="00474F7F"/>
    <w:rsid w:val="0047512A"/>
    <w:rsid w:val="0047556D"/>
    <w:rsid w:val="00475BB1"/>
    <w:rsid w:val="004761B7"/>
    <w:rsid w:val="0047740E"/>
    <w:rsid w:val="004774D5"/>
    <w:rsid w:val="00477556"/>
    <w:rsid w:val="0048144F"/>
    <w:rsid w:val="004826F0"/>
    <w:rsid w:val="00482DA5"/>
    <w:rsid w:val="00483B3B"/>
    <w:rsid w:val="00485AA5"/>
    <w:rsid w:val="00486A77"/>
    <w:rsid w:val="00486DAC"/>
    <w:rsid w:val="004870C3"/>
    <w:rsid w:val="00490816"/>
    <w:rsid w:val="0049100C"/>
    <w:rsid w:val="004919D4"/>
    <w:rsid w:val="004923EF"/>
    <w:rsid w:val="004927F6"/>
    <w:rsid w:val="00492B41"/>
    <w:rsid w:val="004934E2"/>
    <w:rsid w:val="0049448F"/>
    <w:rsid w:val="00494587"/>
    <w:rsid w:val="00494E38"/>
    <w:rsid w:val="00495383"/>
    <w:rsid w:val="00496305"/>
    <w:rsid w:val="00496AC6"/>
    <w:rsid w:val="004A04B3"/>
    <w:rsid w:val="004A0BD7"/>
    <w:rsid w:val="004A337E"/>
    <w:rsid w:val="004A361C"/>
    <w:rsid w:val="004A56B3"/>
    <w:rsid w:val="004A6302"/>
    <w:rsid w:val="004B042F"/>
    <w:rsid w:val="004B217D"/>
    <w:rsid w:val="004B3161"/>
    <w:rsid w:val="004B38E7"/>
    <w:rsid w:val="004B4360"/>
    <w:rsid w:val="004B5AE9"/>
    <w:rsid w:val="004B710C"/>
    <w:rsid w:val="004B7DF4"/>
    <w:rsid w:val="004C0F94"/>
    <w:rsid w:val="004C1A9B"/>
    <w:rsid w:val="004C3E8E"/>
    <w:rsid w:val="004C4014"/>
    <w:rsid w:val="004C407C"/>
    <w:rsid w:val="004C5155"/>
    <w:rsid w:val="004C51D9"/>
    <w:rsid w:val="004C5550"/>
    <w:rsid w:val="004C65A9"/>
    <w:rsid w:val="004C6951"/>
    <w:rsid w:val="004C7937"/>
    <w:rsid w:val="004C7C57"/>
    <w:rsid w:val="004C7CC7"/>
    <w:rsid w:val="004D1C74"/>
    <w:rsid w:val="004D223F"/>
    <w:rsid w:val="004D3DC8"/>
    <w:rsid w:val="004D4023"/>
    <w:rsid w:val="004D4776"/>
    <w:rsid w:val="004D5DFE"/>
    <w:rsid w:val="004D6489"/>
    <w:rsid w:val="004E2A93"/>
    <w:rsid w:val="004E38D4"/>
    <w:rsid w:val="004E3E15"/>
    <w:rsid w:val="004E42C2"/>
    <w:rsid w:val="004E53F6"/>
    <w:rsid w:val="004E5FD1"/>
    <w:rsid w:val="004F051A"/>
    <w:rsid w:val="004F25ED"/>
    <w:rsid w:val="004F2C41"/>
    <w:rsid w:val="004F2C73"/>
    <w:rsid w:val="004F3AB8"/>
    <w:rsid w:val="004F6043"/>
    <w:rsid w:val="004F7F57"/>
    <w:rsid w:val="005040B1"/>
    <w:rsid w:val="005047FE"/>
    <w:rsid w:val="00504A5E"/>
    <w:rsid w:val="00505CD7"/>
    <w:rsid w:val="005063BE"/>
    <w:rsid w:val="00506E6A"/>
    <w:rsid w:val="00507603"/>
    <w:rsid w:val="00507D72"/>
    <w:rsid w:val="00510223"/>
    <w:rsid w:val="0051153A"/>
    <w:rsid w:val="00511C6A"/>
    <w:rsid w:val="005128A3"/>
    <w:rsid w:val="00513F6F"/>
    <w:rsid w:val="005149ED"/>
    <w:rsid w:val="00515921"/>
    <w:rsid w:val="00516416"/>
    <w:rsid w:val="0051681B"/>
    <w:rsid w:val="005176CD"/>
    <w:rsid w:val="005178C6"/>
    <w:rsid w:val="005179F1"/>
    <w:rsid w:val="005210D0"/>
    <w:rsid w:val="005213EF"/>
    <w:rsid w:val="00521CCD"/>
    <w:rsid w:val="00521DD9"/>
    <w:rsid w:val="005238DC"/>
    <w:rsid w:val="00524503"/>
    <w:rsid w:val="00524EE3"/>
    <w:rsid w:val="005255CA"/>
    <w:rsid w:val="005305E8"/>
    <w:rsid w:val="00530B12"/>
    <w:rsid w:val="00530E04"/>
    <w:rsid w:val="0053377A"/>
    <w:rsid w:val="005339CF"/>
    <w:rsid w:val="00533E6D"/>
    <w:rsid w:val="005349A1"/>
    <w:rsid w:val="005367D7"/>
    <w:rsid w:val="00536850"/>
    <w:rsid w:val="005369EF"/>
    <w:rsid w:val="00540540"/>
    <w:rsid w:val="00545EA1"/>
    <w:rsid w:val="00546FE9"/>
    <w:rsid w:val="0055082E"/>
    <w:rsid w:val="00550DD3"/>
    <w:rsid w:val="0055323C"/>
    <w:rsid w:val="00553AE3"/>
    <w:rsid w:val="00554A5C"/>
    <w:rsid w:val="00554BA7"/>
    <w:rsid w:val="00554F75"/>
    <w:rsid w:val="00555959"/>
    <w:rsid w:val="00555E8D"/>
    <w:rsid w:val="00556C0A"/>
    <w:rsid w:val="00556C5B"/>
    <w:rsid w:val="00557289"/>
    <w:rsid w:val="0056053C"/>
    <w:rsid w:val="00560B20"/>
    <w:rsid w:val="00560F3C"/>
    <w:rsid w:val="005627F6"/>
    <w:rsid w:val="005635A3"/>
    <w:rsid w:val="00563B3E"/>
    <w:rsid w:val="00564CE8"/>
    <w:rsid w:val="0056512D"/>
    <w:rsid w:val="00566B1B"/>
    <w:rsid w:val="005678ED"/>
    <w:rsid w:val="0057143A"/>
    <w:rsid w:val="0057332F"/>
    <w:rsid w:val="00577322"/>
    <w:rsid w:val="00580273"/>
    <w:rsid w:val="005817B4"/>
    <w:rsid w:val="00583B5E"/>
    <w:rsid w:val="00585653"/>
    <w:rsid w:val="00585845"/>
    <w:rsid w:val="00590E45"/>
    <w:rsid w:val="00591841"/>
    <w:rsid w:val="005933C3"/>
    <w:rsid w:val="00593DC1"/>
    <w:rsid w:val="00593F78"/>
    <w:rsid w:val="005945E8"/>
    <w:rsid w:val="005956D1"/>
    <w:rsid w:val="00596B67"/>
    <w:rsid w:val="0059710D"/>
    <w:rsid w:val="005977A9"/>
    <w:rsid w:val="005A0F56"/>
    <w:rsid w:val="005A2568"/>
    <w:rsid w:val="005A48E4"/>
    <w:rsid w:val="005A5228"/>
    <w:rsid w:val="005A5761"/>
    <w:rsid w:val="005A583F"/>
    <w:rsid w:val="005A5854"/>
    <w:rsid w:val="005A7A63"/>
    <w:rsid w:val="005A7FBF"/>
    <w:rsid w:val="005B093F"/>
    <w:rsid w:val="005B10BF"/>
    <w:rsid w:val="005B1291"/>
    <w:rsid w:val="005B2CE2"/>
    <w:rsid w:val="005B417D"/>
    <w:rsid w:val="005B505B"/>
    <w:rsid w:val="005B6E8A"/>
    <w:rsid w:val="005C0ED7"/>
    <w:rsid w:val="005C19AE"/>
    <w:rsid w:val="005C34F8"/>
    <w:rsid w:val="005C3B13"/>
    <w:rsid w:val="005C4621"/>
    <w:rsid w:val="005C4873"/>
    <w:rsid w:val="005C50BD"/>
    <w:rsid w:val="005C637A"/>
    <w:rsid w:val="005C6D3B"/>
    <w:rsid w:val="005D0CC7"/>
    <w:rsid w:val="005D126B"/>
    <w:rsid w:val="005D155A"/>
    <w:rsid w:val="005D1B09"/>
    <w:rsid w:val="005D501E"/>
    <w:rsid w:val="005D6443"/>
    <w:rsid w:val="005D6463"/>
    <w:rsid w:val="005D6782"/>
    <w:rsid w:val="005D6DC0"/>
    <w:rsid w:val="005D76E6"/>
    <w:rsid w:val="005D7FE7"/>
    <w:rsid w:val="005E0136"/>
    <w:rsid w:val="005E0301"/>
    <w:rsid w:val="005E0553"/>
    <w:rsid w:val="005E1080"/>
    <w:rsid w:val="005E15D0"/>
    <w:rsid w:val="005E2088"/>
    <w:rsid w:val="005E263D"/>
    <w:rsid w:val="005E2C95"/>
    <w:rsid w:val="005E3036"/>
    <w:rsid w:val="005E52E4"/>
    <w:rsid w:val="005E5BD7"/>
    <w:rsid w:val="005E6A8F"/>
    <w:rsid w:val="005E79A8"/>
    <w:rsid w:val="005E7BDF"/>
    <w:rsid w:val="005F1ACE"/>
    <w:rsid w:val="005F42A6"/>
    <w:rsid w:val="005F446D"/>
    <w:rsid w:val="005F49BB"/>
    <w:rsid w:val="005F5159"/>
    <w:rsid w:val="005F6ADF"/>
    <w:rsid w:val="005F79A3"/>
    <w:rsid w:val="005F7B5F"/>
    <w:rsid w:val="005F7EB3"/>
    <w:rsid w:val="006005AF"/>
    <w:rsid w:val="006007CB"/>
    <w:rsid w:val="00600B2E"/>
    <w:rsid w:val="00600E55"/>
    <w:rsid w:val="0060110F"/>
    <w:rsid w:val="0060167F"/>
    <w:rsid w:val="00601A44"/>
    <w:rsid w:val="00601EBD"/>
    <w:rsid w:val="00602919"/>
    <w:rsid w:val="006039F5"/>
    <w:rsid w:val="00603CD5"/>
    <w:rsid w:val="006047A1"/>
    <w:rsid w:val="00604909"/>
    <w:rsid w:val="006050E7"/>
    <w:rsid w:val="0060561E"/>
    <w:rsid w:val="0060570F"/>
    <w:rsid w:val="0061038B"/>
    <w:rsid w:val="006110FA"/>
    <w:rsid w:val="006111D4"/>
    <w:rsid w:val="006112B4"/>
    <w:rsid w:val="00611692"/>
    <w:rsid w:val="006124C5"/>
    <w:rsid w:val="006135F1"/>
    <w:rsid w:val="00613905"/>
    <w:rsid w:val="00614037"/>
    <w:rsid w:val="006145F5"/>
    <w:rsid w:val="00614DF6"/>
    <w:rsid w:val="0061501F"/>
    <w:rsid w:val="00615525"/>
    <w:rsid w:val="00616028"/>
    <w:rsid w:val="00616E8D"/>
    <w:rsid w:val="00617821"/>
    <w:rsid w:val="006178DC"/>
    <w:rsid w:val="00620FE3"/>
    <w:rsid w:val="00623AE9"/>
    <w:rsid w:val="00623C9A"/>
    <w:rsid w:val="006247CF"/>
    <w:rsid w:val="006253F8"/>
    <w:rsid w:val="00625635"/>
    <w:rsid w:val="00626E8B"/>
    <w:rsid w:val="0063318E"/>
    <w:rsid w:val="0063328B"/>
    <w:rsid w:val="006337E8"/>
    <w:rsid w:val="006338BF"/>
    <w:rsid w:val="006339AC"/>
    <w:rsid w:val="00633C3F"/>
    <w:rsid w:val="0063468C"/>
    <w:rsid w:val="00634A09"/>
    <w:rsid w:val="00635B6B"/>
    <w:rsid w:val="006363AA"/>
    <w:rsid w:val="00636565"/>
    <w:rsid w:val="006400A7"/>
    <w:rsid w:val="006409F1"/>
    <w:rsid w:val="00642377"/>
    <w:rsid w:val="00642714"/>
    <w:rsid w:val="006434E1"/>
    <w:rsid w:val="00650BCE"/>
    <w:rsid w:val="00653A11"/>
    <w:rsid w:val="00653A3F"/>
    <w:rsid w:val="00655A79"/>
    <w:rsid w:val="00656E3E"/>
    <w:rsid w:val="00657FBB"/>
    <w:rsid w:val="00660530"/>
    <w:rsid w:val="0066111A"/>
    <w:rsid w:val="00661598"/>
    <w:rsid w:val="006647C9"/>
    <w:rsid w:val="00664CFB"/>
    <w:rsid w:val="00664E80"/>
    <w:rsid w:val="0066541A"/>
    <w:rsid w:val="0066679E"/>
    <w:rsid w:val="00667504"/>
    <w:rsid w:val="0067007D"/>
    <w:rsid w:val="00670F85"/>
    <w:rsid w:val="00672BB1"/>
    <w:rsid w:val="00672C2D"/>
    <w:rsid w:val="00673AA5"/>
    <w:rsid w:val="00674D4C"/>
    <w:rsid w:val="006762F7"/>
    <w:rsid w:val="006769AF"/>
    <w:rsid w:val="00677963"/>
    <w:rsid w:val="00677C80"/>
    <w:rsid w:val="00680502"/>
    <w:rsid w:val="0068178C"/>
    <w:rsid w:val="0068221A"/>
    <w:rsid w:val="0068250C"/>
    <w:rsid w:val="006826F8"/>
    <w:rsid w:val="00682E47"/>
    <w:rsid w:val="0068394C"/>
    <w:rsid w:val="00683E07"/>
    <w:rsid w:val="00684B69"/>
    <w:rsid w:val="00684C54"/>
    <w:rsid w:val="00685638"/>
    <w:rsid w:val="00686730"/>
    <w:rsid w:val="00687B1B"/>
    <w:rsid w:val="0069192F"/>
    <w:rsid w:val="00692842"/>
    <w:rsid w:val="0069569E"/>
    <w:rsid w:val="006957FB"/>
    <w:rsid w:val="006964D4"/>
    <w:rsid w:val="006A0039"/>
    <w:rsid w:val="006A03AA"/>
    <w:rsid w:val="006A1B5B"/>
    <w:rsid w:val="006A205C"/>
    <w:rsid w:val="006A253F"/>
    <w:rsid w:val="006A283E"/>
    <w:rsid w:val="006A3A2E"/>
    <w:rsid w:val="006A3DEF"/>
    <w:rsid w:val="006A6F72"/>
    <w:rsid w:val="006A76A0"/>
    <w:rsid w:val="006A7F2D"/>
    <w:rsid w:val="006B02DC"/>
    <w:rsid w:val="006B18FC"/>
    <w:rsid w:val="006B1D19"/>
    <w:rsid w:val="006B1D57"/>
    <w:rsid w:val="006B3C46"/>
    <w:rsid w:val="006B3D3A"/>
    <w:rsid w:val="006B4BB5"/>
    <w:rsid w:val="006B6DCE"/>
    <w:rsid w:val="006C0909"/>
    <w:rsid w:val="006C151A"/>
    <w:rsid w:val="006C235A"/>
    <w:rsid w:val="006C3338"/>
    <w:rsid w:val="006C3EF0"/>
    <w:rsid w:val="006C3FEC"/>
    <w:rsid w:val="006C41C4"/>
    <w:rsid w:val="006C4242"/>
    <w:rsid w:val="006C425D"/>
    <w:rsid w:val="006C4291"/>
    <w:rsid w:val="006C4A91"/>
    <w:rsid w:val="006C4B06"/>
    <w:rsid w:val="006C5261"/>
    <w:rsid w:val="006C5AA1"/>
    <w:rsid w:val="006C5E4D"/>
    <w:rsid w:val="006C60C2"/>
    <w:rsid w:val="006D00CE"/>
    <w:rsid w:val="006D0471"/>
    <w:rsid w:val="006D0494"/>
    <w:rsid w:val="006D1405"/>
    <w:rsid w:val="006D198B"/>
    <w:rsid w:val="006D1CEC"/>
    <w:rsid w:val="006D48A3"/>
    <w:rsid w:val="006D4AC4"/>
    <w:rsid w:val="006D6B6B"/>
    <w:rsid w:val="006D7086"/>
    <w:rsid w:val="006E0A1F"/>
    <w:rsid w:val="006E0A54"/>
    <w:rsid w:val="006E1FFE"/>
    <w:rsid w:val="006E3153"/>
    <w:rsid w:val="006E3FBC"/>
    <w:rsid w:val="006E4D86"/>
    <w:rsid w:val="006E529D"/>
    <w:rsid w:val="006E5795"/>
    <w:rsid w:val="006E7843"/>
    <w:rsid w:val="006F324F"/>
    <w:rsid w:val="006F6AA3"/>
    <w:rsid w:val="006F7EEE"/>
    <w:rsid w:val="00701382"/>
    <w:rsid w:val="00702427"/>
    <w:rsid w:val="00702762"/>
    <w:rsid w:val="007029C1"/>
    <w:rsid w:val="00704250"/>
    <w:rsid w:val="007042BB"/>
    <w:rsid w:val="007049F4"/>
    <w:rsid w:val="00704A74"/>
    <w:rsid w:val="00704D41"/>
    <w:rsid w:val="007057F4"/>
    <w:rsid w:val="00705DEE"/>
    <w:rsid w:val="00707DB0"/>
    <w:rsid w:val="007107E9"/>
    <w:rsid w:val="0071258A"/>
    <w:rsid w:val="00712653"/>
    <w:rsid w:val="007128B7"/>
    <w:rsid w:val="007137FE"/>
    <w:rsid w:val="00713C69"/>
    <w:rsid w:val="00713DDA"/>
    <w:rsid w:val="00713F3C"/>
    <w:rsid w:val="00713FEA"/>
    <w:rsid w:val="00714EE0"/>
    <w:rsid w:val="00715D93"/>
    <w:rsid w:val="00716949"/>
    <w:rsid w:val="00716A09"/>
    <w:rsid w:val="00717C77"/>
    <w:rsid w:val="0072009F"/>
    <w:rsid w:val="00722888"/>
    <w:rsid w:val="00723714"/>
    <w:rsid w:val="0072467F"/>
    <w:rsid w:val="007247C5"/>
    <w:rsid w:val="007250C8"/>
    <w:rsid w:val="0072564A"/>
    <w:rsid w:val="00725FA5"/>
    <w:rsid w:val="007260A2"/>
    <w:rsid w:val="007327D2"/>
    <w:rsid w:val="00733251"/>
    <w:rsid w:val="0073350D"/>
    <w:rsid w:val="007338F6"/>
    <w:rsid w:val="0073419D"/>
    <w:rsid w:val="007347D9"/>
    <w:rsid w:val="00734DD0"/>
    <w:rsid w:val="0073551B"/>
    <w:rsid w:val="00735A6A"/>
    <w:rsid w:val="007361B1"/>
    <w:rsid w:val="00737B69"/>
    <w:rsid w:val="00741323"/>
    <w:rsid w:val="007416C9"/>
    <w:rsid w:val="00741BF7"/>
    <w:rsid w:val="00743974"/>
    <w:rsid w:val="007439F2"/>
    <w:rsid w:val="00743B1D"/>
    <w:rsid w:val="007448E7"/>
    <w:rsid w:val="0074519B"/>
    <w:rsid w:val="0074581D"/>
    <w:rsid w:val="00745BB3"/>
    <w:rsid w:val="00745C48"/>
    <w:rsid w:val="0074634A"/>
    <w:rsid w:val="00751AEE"/>
    <w:rsid w:val="00752109"/>
    <w:rsid w:val="00752679"/>
    <w:rsid w:val="00753918"/>
    <w:rsid w:val="007548BC"/>
    <w:rsid w:val="0075560B"/>
    <w:rsid w:val="007557D1"/>
    <w:rsid w:val="00755ADC"/>
    <w:rsid w:val="0075659C"/>
    <w:rsid w:val="00757A56"/>
    <w:rsid w:val="0076065F"/>
    <w:rsid w:val="00761543"/>
    <w:rsid w:val="007615EC"/>
    <w:rsid w:val="007617C2"/>
    <w:rsid w:val="00761BF1"/>
    <w:rsid w:val="00761CC7"/>
    <w:rsid w:val="00761D84"/>
    <w:rsid w:val="00763632"/>
    <w:rsid w:val="007639AC"/>
    <w:rsid w:val="00763E6F"/>
    <w:rsid w:val="007677C3"/>
    <w:rsid w:val="00767B3B"/>
    <w:rsid w:val="00767F18"/>
    <w:rsid w:val="00770272"/>
    <w:rsid w:val="0077134A"/>
    <w:rsid w:val="00771AC9"/>
    <w:rsid w:val="00771C58"/>
    <w:rsid w:val="00771DD9"/>
    <w:rsid w:val="00772546"/>
    <w:rsid w:val="00772FDF"/>
    <w:rsid w:val="00773519"/>
    <w:rsid w:val="00773D14"/>
    <w:rsid w:val="007743D1"/>
    <w:rsid w:val="007757DE"/>
    <w:rsid w:val="00775D39"/>
    <w:rsid w:val="007762AD"/>
    <w:rsid w:val="00781FA5"/>
    <w:rsid w:val="00782234"/>
    <w:rsid w:val="00782540"/>
    <w:rsid w:val="00782A17"/>
    <w:rsid w:val="007849BE"/>
    <w:rsid w:val="0078547E"/>
    <w:rsid w:val="00785B73"/>
    <w:rsid w:val="00787079"/>
    <w:rsid w:val="007901A1"/>
    <w:rsid w:val="007913BD"/>
    <w:rsid w:val="007915F3"/>
    <w:rsid w:val="00792BA8"/>
    <w:rsid w:val="007933B1"/>
    <w:rsid w:val="007934DA"/>
    <w:rsid w:val="007936D5"/>
    <w:rsid w:val="007949E6"/>
    <w:rsid w:val="00794E15"/>
    <w:rsid w:val="00795264"/>
    <w:rsid w:val="00795903"/>
    <w:rsid w:val="00795DAD"/>
    <w:rsid w:val="00795E0E"/>
    <w:rsid w:val="007960B3"/>
    <w:rsid w:val="00796E14"/>
    <w:rsid w:val="00797D5A"/>
    <w:rsid w:val="007A09CD"/>
    <w:rsid w:val="007A3E61"/>
    <w:rsid w:val="007A46C5"/>
    <w:rsid w:val="007A5A14"/>
    <w:rsid w:val="007A5D65"/>
    <w:rsid w:val="007A5D8B"/>
    <w:rsid w:val="007A6310"/>
    <w:rsid w:val="007A6BFE"/>
    <w:rsid w:val="007A6EB6"/>
    <w:rsid w:val="007B04CA"/>
    <w:rsid w:val="007B0832"/>
    <w:rsid w:val="007B206F"/>
    <w:rsid w:val="007B21E1"/>
    <w:rsid w:val="007B28BF"/>
    <w:rsid w:val="007B4527"/>
    <w:rsid w:val="007B6B3C"/>
    <w:rsid w:val="007C0A87"/>
    <w:rsid w:val="007C1238"/>
    <w:rsid w:val="007C20E0"/>
    <w:rsid w:val="007C210A"/>
    <w:rsid w:val="007C21F3"/>
    <w:rsid w:val="007C5EB2"/>
    <w:rsid w:val="007C61A8"/>
    <w:rsid w:val="007C6A40"/>
    <w:rsid w:val="007C6B15"/>
    <w:rsid w:val="007C6C2D"/>
    <w:rsid w:val="007C724C"/>
    <w:rsid w:val="007D1281"/>
    <w:rsid w:val="007D40A9"/>
    <w:rsid w:val="007D4278"/>
    <w:rsid w:val="007D4A1C"/>
    <w:rsid w:val="007D4BF2"/>
    <w:rsid w:val="007D50B6"/>
    <w:rsid w:val="007D582A"/>
    <w:rsid w:val="007D701A"/>
    <w:rsid w:val="007E2191"/>
    <w:rsid w:val="007E27AF"/>
    <w:rsid w:val="007E3D96"/>
    <w:rsid w:val="007E4073"/>
    <w:rsid w:val="007E4695"/>
    <w:rsid w:val="007E4AD3"/>
    <w:rsid w:val="007E7343"/>
    <w:rsid w:val="007F2586"/>
    <w:rsid w:val="007F2B81"/>
    <w:rsid w:val="007F3934"/>
    <w:rsid w:val="007F4E49"/>
    <w:rsid w:val="007F52A9"/>
    <w:rsid w:val="007F5783"/>
    <w:rsid w:val="007F6158"/>
    <w:rsid w:val="007F6D66"/>
    <w:rsid w:val="008001CA"/>
    <w:rsid w:val="0080130C"/>
    <w:rsid w:val="0080152B"/>
    <w:rsid w:val="0080424F"/>
    <w:rsid w:val="00804518"/>
    <w:rsid w:val="0080561D"/>
    <w:rsid w:val="00805904"/>
    <w:rsid w:val="00805E2B"/>
    <w:rsid w:val="00806F71"/>
    <w:rsid w:val="0080766A"/>
    <w:rsid w:val="00810FEE"/>
    <w:rsid w:val="0081132D"/>
    <w:rsid w:val="00811B6A"/>
    <w:rsid w:val="00812194"/>
    <w:rsid w:val="0081220C"/>
    <w:rsid w:val="00813C1B"/>
    <w:rsid w:val="00816AA0"/>
    <w:rsid w:val="008174E6"/>
    <w:rsid w:val="008179E0"/>
    <w:rsid w:val="008213C4"/>
    <w:rsid w:val="0082185F"/>
    <w:rsid w:val="008218E0"/>
    <w:rsid w:val="00821DAE"/>
    <w:rsid w:val="00823E60"/>
    <w:rsid w:val="0082457A"/>
    <w:rsid w:val="008255B3"/>
    <w:rsid w:val="00825721"/>
    <w:rsid w:val="008274C0"/>
    <w:rsid w:val="00827F39"/>
    <w:rsid w:val="0083087E"/>
    <w:rsid w:val="008315BC"/>
    <w:rsid w:val="0083237E"/>
    <w:rsid w:val="00832427"/>
    <w:rsid w:val="00832A14"/>
    <w:rsid w:val="00833367"/>
    <w:rsid w:val="0083430F"/>
    <w:rsid w:val="00835B2E"/>
    <w:rsid w:val="00836A2D"/>
    <w:rsid w:val="008378B4"/>
    <w:rsid w:val="00837FB6"/>
    <w:rsid w:val="0084063B"/>
    <w:rsid w:val="00842764"/>
    <w:rsid w:val="00843472"/>
    <w:rsid w:val="008444C9"/>
    <w:rsid w:val="008446C5"/>
    <w:rsid w:val="00844C75"/>
    <w:rsid w:val="0084516B"/>
    <w:rsid w:val="00846560"/>
    <w:rsid w:val="00850330"/>
    <w:rsid w:val="00850705"/>
    <w:rsid w:val="0085076F"/>
    <w:rsid w:val="00850D29"/>
    <w:rsid w:val="00850D69"/>
    <w:rsid w:val="00851AC6"/>
    <w:rsid w:val="00852623"/>
    <w:rsid w:val="00853587"/>
    <w:rsid w:val="00854362"/>
    <w:rsid w:val="0085667A"/>
    <w:rsid w:val="00857190"/>
    <w:rsid w:val="00857C68"/>
    <w:rsid w:val="008623FE"/>
    <w:rsid w:val="00862778"/>
    <w:rsid w:val="00864211"/>
    <w:rsid w:val="0086433F"/>
    <w:rsid w:val="00865436"/>
    <w:rsid w:val="008660DA"/>
    <w:rsid w:val="008663FB"/>
    <w:rsid w:val="00866CC7"/>
    <w:rsid w:val="00871C69"/>
    <w:rsid w:val="008723A7"/>
    <w:rsid w:val="00873248"/>
    <w:rsid w:val="0087538C"/>
    <w:rsid w:val="0087663C"/>
    <w:rsid w:val="00876DDE"/>
    <w:rsid w:val="0087717D"/>
    <w:rsid w:val="008776D9"/>
    <w:rsid w:val="00877B5E"/>
    <w:rsid w:val="008808CA"/>
    <w:rsid w:val="00881591"/>
    <w:rsid w:val="008822DE"/>
    <w:rsid w:val="00882A3D"/>
    <w:rsid w:val="00883555"/>
    <w:rsid w:val="00883E12"/>
    <w:rsid w:val="00885A23"/>
    <w:rsid w:val="00885CC2"/>
    <w:rsid w:val="00886373"/>
    <w:rsid w:val="00886582"/>
    <w:rsid w:val="00886828"/>
    <w:rsid w:val="00886E16"/>
    <w:rsid w:val="00886FCD"/>
    <w:rsid w:val="00890B5C"/>
    <w:rsid w:val="008911A3"/>
    <w:rsid w:val="008914B8"/>
    <w:rsid w:val="008917D2"/>
    <w:rsid w:val="00892853"/>
    <w:rsid w:val="00893ED6"/>
    <w:rsid w:val="00895B23"/>
    <w:rsid w:val="00896742"/>
    <w:rsid w:val="0089686A"/>
    <w:rsid w:val="008A0563"/>
    <w:rsid w:val="008A0B0D"/>
    <w:rsid w:val="008A13D3"/>
    <w:rsid w:val="008A1A7B"/>
    <w:rsid w:val="008A27C6"/>
    <w:rsid w:val="008A30B3"/>
    <w:rsid w:val="008A3E89"/>
    <w:rsid w:val="008A4414"/>
    <w:rsid w:val="008A4587"/>
    <w:rsid w:val="008A61A3"/>
    <w:rsid w:val="008A62D0"/>
    <w:rsid w:val="008A640F"/>
    <w:rsid w:val="008B3AF8"/>
    <w:rsid w:val="008B3D6C"/>
    <w:rsid w:val="008B48EA"/>
    <w:rsid w:val="008B5273"/>
    <w:rsid w:val="008B5C9D"/>
    <w:rsid w:val="008B6874"/>
    <w:rsid w:val="008B6D6F"/>
    <w:rsid w:val="008B7EFF"/>
    <w:rsid w:val="008C07FC"/>
    <w:rsid w:val="008C18B0"/>
    <w:rsid w:val="008C1AED"/>
    <w:rsid w:val="008C1CC8"/>
    <w:rsid w:val="008C2121"/>
    <w:rsid w:val="008C21C8"/>
    <w:rsid w:val="008C6197"/>
    <w:rsid w:val="008C66AA"/>
    <w:rsid w:val="008C68CF"/>
    <w:rsid w:val="008C69D6"/>
    <w:rsid w:val="008D28DD"/>
    <w:rsid w:val="008D2EC3"/>
    <w:rsid w:val="008D4CF3"/>
    <w:rsid w:val="008D6447"/>
    <w:rsid w:val="008D6561"/>
    <w:rsid w:val="008D6CBA"/>
    <w:rsid w:val="008D6D12"/>
    <w:rsid w:val="008D6E9D"/>
    <w:rsid w:val="008E006E"/>
    <w:rsid w:val="008E0744"/>
    <w:rsid w:val="008E26F3"/>
    <w:rsid w:val="008E544E"/>
    <w:rsid w:val="008E55A1"/>
    <w:rsid w:val="008E5986"/>
    <w:rsid w:val="008E760F"/>
    <w:rsid w:val="008E7B2A"/>
    <w:rsid w:val="008F25DE"/>
    <w:rsid w:val="008F2C60"/>
    <w:rsid w:val="008F3709"/>
    <w:rsid w:val="008F5866"/>
    <w:rsid w:val="008F5F1B"/>
    <w:rsid w:val="008F619A"/>
    <w:rsid w:val="008F66F1"/>
    <w:rsid w:val="008F6D4E"/>
    <w:rsid w:val="008F7243"/>
    <w:rsid w:val="00900D16"/>
    <w:rsid w:val="00900E9A"/>
    <w:rsid w:val="00900EFD"/>
    <w:rsid w:val="00901CDD"/>
    <w:rsid w:val="00904CE0"/>
    <w:rsid w:val="0090535F"/>
    <w:rsid w:val="00906162"/>
    <w:rsid w:val="009072AD"/>
    <w:rsid w:val="00911355"/>
    <w:rsid w:val="009129E1"/>
    <w:rsid w:val="00913A43"/>
    <w:rsid w:val="00914273"/>
    <w:rsid w:val="00914288"/>
    <w:rsid w:val="00917553"/>
    <w:rsid w:val="00921C94"/>
    <w:rsid w:val="009234AC"/>
    <w:rsid w:val="00926098"/>
    <w:rsid w:val="00926737"/>
    <w:rsid w:val="00926DC6"/>
    <w:rsid w:val="00927903"/>
    <w:rsid w:val="0093062D"/>
    <w:rsid w:val="00931293"/>
    <w:rsid w:val="0093436C"/>
    <w:rsid w:val="00934727"/>
    <w:rsid w:val="009351FE"/>
    <w:rsid w:val="009357B1"/>
    <w:rsid w:val="0093603F"/>
    <w:rsid w:val="009369AE"/>
    <w:rsid w:val="00936BFE"/>
    <w:rsid w:val="00937B7C"/>
    <w:rsid w:val="009410B4"/>
    <w:rsid w:val="00942033"/>
    <w:rsid w:val="00943F6C"/>
    <w:rsid w:val="00944B07"/>
    <w:rsid w:val="00946BBF"/>
    <w:rsid w:val="00946DB3"/>
    <w:rsid w:val="009470F1"/>
    <w:rsid w:val="009470F9"/>
    <w:rsid w:val="00947F0E"/>
    <w:rsid w:val="00947F69"/>
    <w:rsid w:val="00951A6E"/>
    <w:rsid w:val="009527C6"/>
    <w:rsid w:val="009529B1"/>
    <w:rsid w:val="00952A08"/>
    <w:rsid w:val="00952C20"/>
    <w:rsid w:val="00955A94"/>
    <w:rsid w:val="00957AE5"/>
    <w:rsid w:val="009609E5"/>
    <w:rsid w:val="009616AB"/>
    <w:rsid w:val="00964513"/>
    <w:rsid w:val="00964BD7"/>
    <w:rsid w:val="00964CCF"/>
    <w:rsid w:val="009654C1"/>
    <w:rsid w:val="009655C4"/>
    <w:rsid w:val="00965B35"/>
    <w:rsid w:val="00965EEB"/>
    <w:rsid w:val="0096703E"/>
    <w:rsid w:val="009675EC"/>
    <w:rsid w:val="00967955"/>
    <w:rsid w:val="00970314"/>
    <w:rsid w:val="00970EDD"/>
    <w:rsid w:val="009718F9"/>
    <w:rsid w:val="0097305D"/>
    <w:rsid w:val="009732FC"/>
    <w:rsid w:val="009758EF"/>
    <w:rsid w:val="00976B7D"/>
    <w:rsid w:val="00976C14"/>
    <w:rsid w:val="00976DC0"/>
    <w:rsid w:val="009775D1"/>
    <w:rsid w:val="00981C2F"/>
    <w:rsid w:val="009820EA"/>
    <w:rsid w:val="00983438"/>
    <w:rsid w:val="009841B0"/>
    <w:rsid w:val="00984FFC"/>
    <w:rsid w:val="00985E47"/>
    <w:rsid w:val="00986ABA"/>
    <w:rsid w:val="00987021"/>
    <w:rsid w:val="009870A7"/>
    <w:rsid w:val="00992647"/>
    <w:rsid w:val="00992D34"/>
    <w:rsid w:val="009953B0"/>
    <w:rsid w:val="0099751D"/>
    <w:rsid w:val="00997A16"/>
    <w:rsid w:val="00997BD1"/>
    <w:rsid w:val="009A192C"/>
    <w:rsid w:val="009A1D75"/>
    <w:rsid w:val="009A26B0"/>
    <w:rsid w:val="009A3FFE"/>
    <w:rsid w:val="009A426C"/>
    <w:rsid w:val="009A7AC6"/>
    <w:rsid w:val="009B0163"/>
    <w:rsid w:val="009B092A"/>
    <w:rsid w:val="009B13E1"/>
    <w:rsid w:val="009B16D8"/>
    <w:rsid w:val="009B1D6D"/>
    <w:rsid w:val="009B20F0"/>
    <w:rsid w:val="009B230A"/>
    <w:rsid w:val="009B2697"/>
    <w:rsid w:val="009B2D35"/>
    <w:rsid w:val="009B2E73"/>
    <w:rsid w:val="009B3D0F"/>
    <w:rsid w:val="009B3DD9"/>
    <w:rsid w:val="009B5F16"/>
    <w:rsid w:val="009B617E"/>
    <w:rsid w:val="009B79FD"/>
    <w:rsid w:val="009C03D1"/>
    <w:rsid w:val="009C2C60"/>
    <w:rsid w:val="009C3769"/>
    <w:rsid w:val="009C4B9D"/>
    <w:rsid w:val="009C57D8"/>
    <w:rsid w:val="009C7596"/>
    <w:rsid w:val="009D0722"/>
    <w:rsid w:val="009D0DBA"/>
    <w:rsid w:val="009D1A3F"/>
    <w:rsid w:val="009D21E4"/>
    <w:rsid w:val="009D2E90"/>
    <w:rsid w:val="009D2EF5"/>
    <w:rsid w:val="009D2F2D"/>
    <w:rsid w:val="009D406E"/>
    <w:rsid w:val="009D62AE"/>
    <w:rsid w:val="009E0ABB"/>
    <w:rsid w:val="009E1245"/>
    <w:rsid w:val="009E16D7"/>
    <w:rsid w:val="009E24C3"/>
    <w:rsid w:val="009E265E"/>
    <w:rsid w:val="009E30FB"/>
    <w:rsid w:val="009E48AD"/>
    <w:rsid w:val="009E57BD"/>
    <w:rsid w:val="009E6C1D"/>
    <w:rsid w:val="009F072B"/>
    <w:rsid w:val="009F2226"/>
    <w:rsid w:val="009F2E74"/>
    <w:rsid w:val="009F3C83"/>
    <w:rsid w:val="009F447B"/>
    <w:rsid w:val="009F45F1"/>
    <w:rsid w:val="009F6020"/>
    <w:rsid w:val="009F6274"/>
    <w:rsid w:val="00A00798"/>
    <w:rsid w:val="00A0303A"/>
    <w:rsid w:val="00A06AFF"/>
    <w:rsid w:val="00A07034"/>
    <w:rsid w:val="00A07465"/>
    <w:rsid w:val="00A07B61"/>
    <w:rsid w:val="00A07DE1"/>
    <w:rsid w:val="00A1072B"/>
    <w:rsid w:val="00A13282"/>
    <w:rsid w:val="00A1349C"/>
    <w:rsid w:val="00A15602"/>
    <w:rsid w:val="00A15EA7"/>
    <w:rsid w:val="00A15FDB"/>
    <w:rsid w:val="00A1604B"/>
    <w:rsid w:val="00A160A0"/>
    <w:rsid w:val="00A1669E"/>
    <w:rsid w:val="00A16745"/>
    <w:rsid w:val="00A17168"/>
    <w:rsid w:val="00A20182"/>
    <w:rsid w:val="00A20337"/>
    <w:rsid w:val="00A2129B"/>
    <w:rsid w:val="00A22D3A"/>
    <w:rsid w:val="00A23850"/>
    <w:rsid w:val="00A240AC"/>
    <w:rsid w:val="00A2433F"/>
    <w:rsid w:val="00A24F12"/>
    <w:rsid w:val="00A251C4"/>
    <w:rsid w:val="00A25C4F"/>
    <w:rsid w:val="00A30CE3"/>
    <w:rsid w:val="00A315D9"/>
    <w:rsid w:val="00A317B0"/>
    <w:rsid w:val="00A318DB"/>
    <w:rsid w:val="00A32230"/>
    <w:rsid w:val="00A33B1A"/>
    <w:rsid w:val="00A362BA"/>
    <w:rsid w:val="00A36D2B"/>
    <w:rsid w:val="00A374BC"/>
    <w:rsid w:val="00A40A2B"/>
    <w:rsid w:val="00A410A7"/>
    <w:rsid w:val="00A41E0C"/>
    <w:rsid w:val="00A465FC"/>
    <w:rsid w:val="00A46DF1"/>
    <w:rsid w:val="00A474F0"/>
    <w:rsid w:val="00A5001F"/>
    <w:rsid w:val="00A50422"/>
    <w:rsid w:val="00A52304"/>
    <w:rsid w:val="00A523AB"/>
    <w:rsid w:val="00A52B55"/>
    <w:rsid w:val="00A52C55"/>
    <w:rsid w:val="00A5321A"/>
    <w:rsid w:val="00A54CA9"/>
    <w:rsid w:val="00A553C3"/>
    <w:rsid w:val="00A55AAF"/>
    <w:rsid w:val="00A55B9D"/>
    <w:rsid w:val="00A55E7D"/>
    <w:rsid w:val="00A55EB2"/>
    <w:rsid w:val="00A561AC"/>
    <w:rsid w:val="00A56424"/>
    <w:rsid w:val="00A579E9"/>
    <w:rsid w:val="00A6051C"/>
    <w:rsid w:val="00A60521"/>
    <w:rsid w:val="00A60C21"/>
    <w:rsid w:val="00A61788"/>
    <w:rsid w:val="00A636CB"/>
    <w:rsid w:val="00A6370F"/>
    <w:rsid w:val="00A63F0D"/>
    <w:rsid w:val="00A66BD8"/>
    <w:rsid w:val="00A678F6"/>
    <w:rsid w:val="00A72B6A"/>
    <w:rsid w:val="00A76547"/>
    <w:rsid w:val="00A772FB"/>
    <w:rsid w:val="00A776FE"/>
    <w:rsid w:val="00A81BB6"/>
    <w:rsid w:val="00A8231A"/>
    <w:rsid w:val="00A838D2"/>
    <w:rsid w:val="00A84997"/>
    <w:rsid w:val="00A90F93"/>
    <w:rsid w:val="00A92817"/>
    <w:rsid w:val="00A9483F"/>
    <w:rsid w:val="00A961E1"/>
    <w:rsid w:val="00A9679A"/>
    <w:rsid w:val="00AA004F"/>
    <w:rsid w:val="00AA00A4"/>
    <w:rsid w:val="00AA1320"/>
    <w:rsid w:val="00AA18D5"/>
    <w:rsid w:val="00AA42FE"/>
    <w:rsid w:val="00AA632B"/>
    <w:rsid w:val="00AA666A"/>
    <w:rsid w:val="00AA6D8D"/>
    <w:rsid w:val="00AA6E44"/>
    <w:rsid w:val="00AB1420"/>
    <w:rsid w:val="00AB1CA3"/>
    <w:rsid w:val="00AB3283"/>
    <w:rsid w:val="00AB5C85"/>
    <w:rsid w:val="00AB7280"/>
    <w:rsid w:val="00AC0DB1"/>
    <w:rsid w:val="00AC2494"/>
    <w:rsid w:val="00AC2C0C"/>
    <w:rsid w:val="00AC2DFF"/>
    <w:rsid w:val="00AC363B"/>
    <w:rsid w:val="00AC36AE"/>
    <w:rsid w:val="00AC50FC"/>
    <w:rsid w:val="00AC53F4"/>
    <w:rsid w:val="00AC5F76"/>
    <w:rsid w:val="00AC689C"/>
    <w:rsid w:val="00AC7DB7"/>
    <w:rsid w:val="00AD27F3"/>
    <w:rsid w:val="00AD2926"/>
    <w:rsid w:val="00AD4AC1"/>
    <w:rsid w:val="00AD4F9F"/>
    <w:rsid w:val="00AD6EE3"/>
    <w:rsid w:val="00AD75DF"/>
    <w:rsid w:val="00AE1690"/>
    <w:rsid w:val="00AE1A84"/>
    <w:rsid w:val="00AE41B4"/>
    <w:rsid w:val="00AE5096"/>
    <w:rsid w:val="00AE525F"/>
    <w:rsid w:val="00AE5373"/>
    <w:rsid w:val="00AE5DAB"/>
    <w:rsid w:val="00AE7340"/>
    <w:rsid w:val="00AE7F80"/>
    <w:rsid w:val="00AF11AD"/>
    <w:rsid w:val="00AF1841"/>
    <w:rsid w:val="00AF2059"/>
    <w:rsid w:val="00AF22EC"/>
    <w:rsid w:val="00AF3143"/>
    <w:rsid w:val="00AF3D23"/>
    <w:rsid w:val="00AF4B04"/>
    <w:rsid w:val="00AF581D"/>
    <w:rsid w:val="00AF58A6"/>
    <w:rsid w:val="00AF67AB"/>
    <w:rsid w:val="00AF72A0"/>
    <w:rsid w:val="00AF73A2"/>
    <w:rsid w:val="00B022B1"/>
    <w:rsid w:val="00B02604"/>
    <w:rsid w:val="00B02A2C"/>
    <w:rsid w:val="00B042FD"/>
    <w:rsid w:val="00B050A1"/>
    <w:rsid w:val="00B056D7"/>
    <w:rsid w:val="00B05F9F"/>
    <w:rsid w:val="00B060BE"/>
    <w:rsid w:val="00B07425"/>
    <w:rsid w:val="00B07BD6"/>
    <w:rsid w:val="00B1004E"/>
    <w:rsid w:val="00B10D20"/>
    <w:rsid w:val="00B10F83"/>
    <w:rsid w:val="00B1188B"/>
    <w:rsid w:val="00B138D9"/>
    <w:rsid w:val="00B13BCC"/>
    <w:rsid w:val="00B1416C"/>
    <w:rsid w:val="00B143C6"/>
    <w:rsid w:val="00B15954"/>
    <w:rsid w:val="00B15C8D"/>
    <w:rsid w:val="00B16497"/>
    <w:rsid w:val="00B1746D"/>
    <w:rsid w:val="00B17BE2"/>
    <w:rsid w:val="00B17D15"/>
    <w:rsid w:val="00B20153"/>
    <w:rsid w:val="00B20A02"/>
    <w:rsid w:val="00B21D05"/>
    <w:rsid w:val="00B2220C"/>
    <w:rsid w:val="00B23169"/>
    <w:rsid w:val="00B232DF"/>
    <w:rsid w:val="00B24A81"/>
    <w:rsid w:val="00B25196"/>
    <w:rsid w:val="00B26A49"/>
    <w:rsid w:val="00B27622"/>
    <w:rsid w:val="00B30381"/>
    <w:rsid w:val="00B30F64"/>
    <w:rsid w:val="00B31B40"/>
    <w:rsid w:val="00B32D50"/>
    <w:rsid w:val="00B356F9"/>
    <w:rsid w:val="00B35A01"/>
    <w:rsid w:val="00B35B97"/>
    <w:rsid w:val="00B373AA"/>
    <w:rsid w:val="00B37C11"/>
    <w:rsid w:val="00B37D80"/>
    <w:rsid w:val="00B4233A"/>
    <w:rsid w:val="00B43102"/>
    <w:rsid w:val="00B43E81"/>
    <w:rsid w:val="00B4479F"/>
    <w:rsid w:val="00B44C7E"/>
    <w:rsid w:val="00B459BF"/>
    <w:rsid w:val="00B45A45"/>
    <w:rsid w:val="00B45E67"/>
    <w:rsid w:val="00B46322"/>
    <w:rsid w:val="00B4657F"/>
    <w:rsid w:val="00B46B51"/>
    <w:rsid w:val="00B4710B"/>
    <w:rsid w:val="00B47350"/>
    <w:rsid w:val="00B47F1F"/>
    <w:rsid w:val="00B50A86"/>
    <w:rsid w:val="00B5117B"/>
    <w:rsid w:val="00B51B3C"/>
    <w:rsid w:val="00B51B40"/>
    <w:rsid w:val="00B523DE"/>
    <w:rsid w:val="00B530B6"/>
    <w:rsid w:val="00B5349E"/>
    <w:rsid w:val="00B53535"/>
    <w:rsid w:val="00B554B3"/>
    <w:rsid w:val="00B57571"/>
    <w:rsid w:val="00B57E6B"/>
    <w:rsid w:val="00B633A0"/>
    <w:rsid w:val="00B636CD"/>
    <w:rsid w:val="00B63D9A"/>
    <w:rsid w:val="00B64E19"/>
    <w:rsid w:val="00B65190"/>
    <w:rsid w:val="00B65B37"/>
    <w:rsid w:val="00B66E9F"/>
    <w:rsid w:val="00B70236"/>
    <w:rsid w:val="00B7103E"/>
    <w:rsid w:val="00B717CE"/>
    <w:rsid w:val="00B723A1"/>
    <w:rsid w:val="00B73617"/>
    <w:rsid w:val="00B74BFD"/>
    <w:rsid w:val="00B7575D"/>
    <w:rsid w:val="00B75CD7"/>
    <w:rsid w:val="00B7637C"/>
    <w:rsid w:val="00B77EAF"/>
    <w:rsid w:val="00B80301"/>
    <w:rsid w:val="00B81D1A"/>
    <w:rsid w:val="00B82D03"/>
    <w:rsid w:val="00B84BE5"/>
    <w:rsid w:val="00B86451"/>
    <w:rsid w:val="00B9072F"/>
    <w:rsid w:val="00B90A29"/>
    <w:rsid w:val="00B926E5"/>
    <w:rsid w:val="00B92E02"/>
    <w:rsid w:val="00B93553"/>
    <w:rsid w:val="00B94C51"/>
    <w:rsid w:val="00B95764"/>
    <w:rsid w:val="00B9656E"/>
    <w:rsid w:val="00B972E2"/>
    <w:rsid w:val="00BA0669"/>
    <w:rsid w:val="00BA1616"/>
    <w:rsid w:val="00BA1A2A"/>
    <w:rsid w:val="00BA2AB8"/>
    <w:rsid w:val="00BA348F"/>
    <w:rsid w:val="00BA425F"/>
    <w:rsid w:val="00BA4A7F"/>
    <w:rsid w:val="00BA5089"/>
    <w:rsid w:val="00BA53C9"/>
    <w:rsid w:val="00BA552F"/>
    <w:rsid w:val="00BB069D"/>
    <w:rsid w:val="00BB0BA4"/>
    <w:rsid w:val="00BB0E7E"/>
    <w:rsid w:val="00BB29C4"/>
    <w:rsid w:val="00BB3598"/>
    <w:rsid w:val="00BB46AD"/>
    <w:rsid w:val="00BB5651"/>
    <w:rsid w:val="00BB7003"/>
    <w:rsid w:val="00BC2564"/>
    <w:rsid w:val="00BC2806"/>
    <w:rsid w:val="00BC2C1B"/>
    <w:rsid w:val="00BC38C2"/>
    <w:rsid w:val="00BC4340"/>
    <w:rsid w:val="00BC4D63"/>
    <w:rsid w:val="00BC6014"/>
    <w:rsid w:val="00BD048A"/>
    <w:rsid w:val="00BD1886"/>
    <w:rsid w:val="00BD1B04"/>
    <w:rsid w:val="00BD2C46"/>
    <w:rsid w:val="00BD3004"/>
    <w:rsid w:val="00BD5C66"/>
    <w:rsid w:val="00BD7FF2"/>
    <w:rsid w:val="00BE0871"/>
    <w:rsid w:val="00BE0FF3"/>
    <w:rsid w:val="00BE38A6"/>
    <w:rsid w:val="00BE5322"/>
    <w:rsid w:val="00BE5681"/>
    <w:rsid w:val="00BE6428"/>
    <w:rsid w:val="00BE6679"/>
    <w:rsid w:val="00BE6696"/>
    <w:rsid w:val="00BF1F8A"/>
    <w:rsid w:val="00BF285F"/>
    <w:rsid w:val="00BF32E8"/>
    <w:rsid w:val="00BF4C61"/>
    <w:rsid w:val="00BF6AA8"/>
    <w:rsid w:val="00BF7EEC"/>
    <w:rsid w:val="00C00930"/>
    <w:rsid w:val="00C012FB"/>
    <w:rsid w:val="00C068D3"/>
    <w:rsid w:val="00C07BC7"/>
    <w:rsid w:val="00C105DA"/>
    <w:rsid w:val="00C11FE4"/>
    <w:rsid w:val="00C177D6"/>
    <w:rsid w:val="00C206B0"/>
    <w:rsid w:val="00C2164B"/>
    <w:rsid w:val="00C21950"/>
    <w:rsid w:val="00C21C59"/>
    <w:rsid w:val="00C21DD0"/>
    <w:rsid w:val="00C21E5F"/>
    <w:rsid w:val="00C227F7"/>
    <w:rsid w:val="00C22BAC"/>
    <w:rsid w:val="00C22E17"/>
    <w:rsid w:val="00C2329B"/>
    <w:rsid w:val="00C243F5"/>
    <w:rsid w:val="00C27719"/>
    <w:rsid w:val="00C27754"/>
    <w:rsid w:val="00C3072F"/>
    <w:rsid w:val="00C30922"/>
    <w:rsid w:val="00C33653"/>
    <w:rsid w:val="00C340EB"/>
    <w:rsid w:val="00C341BD"/>
    <w:rsid w:val="00C34B90"/>
    <w:rsid w:val="00C357C2"/>
    <w:rsid w:val="00C358AC"/>
    <w:rsid w:val="00C37E89"/>
    <w:rsid w:val="00C4140B"/>
    <w:rsid w:val="00C422BB"/>
    <w:rsid w:val="00C42909"/>
    <w:rsid w:val="00C44EC5"/>
    <w:rsid w:val="00C46A66"/>
    <w:rsid w:val="00C518AC"/>
    <w:rsid w:val="00C52209"/>
    <w:rsid w:val="00C53BE9"/>
    <w:rsid w:val="00C53D0F"/>
    <w:rsid w:val="00C54100"/>
    <w:rsid w:val="00C55078"/>
    <w:rsid w:val="00C55E65"/>
    <w:rsid w:val="00C60CAC"/>
    <w:rsid w:val="00C6121E"/>
    <w:rsid w:val="00C61274"/>
    <w:rsid w:val="00C63338"/>
    <w:rsid w:val="00C642DB"/>
    <w:rsid w:val="00C64750"/>
    <w:rsid w:val="00C66E05"/>
    <w:rsid w:val="00C67D4A"/>
    <w:rsid w:val="00C70BA9"/>
    <w:rsid w:val="00C72187"/>
    <w:rsid w:val="00C725A0"/>
    <w:rsid w:val="00C727C6"/>
    <w:rsid w:val="00C72905"/>
    <w:rsid w:val="00C760DB"/>
    <w:rsid w:val="00C76412"/>
    <w:rsid w:val="00C76C97"/>
    <w:rsid w:val="00C80134"/>
    <w:rsid w:val="00C8027B"/>
    <w:rsid w:val="00C8066D"/>
    <w:rsid w:val="00C808D7"/>
    <w:rsid w:val="00C80FD9"/>
    <w:rsid w:val="00C810FA"/>
    <w:rsid w:val="00C822B5"/>
    <w:rsid w:val="00C824E6"/>
    <w:rsid w:val="00C827FA"/>
    <w:rsid w:val="00C832B7"/>
    <w:rsid w:val="00C836A0"/>
    <w:rsid w:val="00C836E1"/>
    <w:rsid w:val="00C84085"/>
    <w:rsid w:val="00C8505C"/>
    <w:rsid w:val="00C859D1"/>
    <w:rsid w:val="00C85D9A"/>
    <w:rsid w:val="00C87390"/>
    <w:rsid w:val="00C91323"/>
    <w:rsid w:val="00C92240"/>
    <w:rsid w:val="00C9235F"/>
    <w:rsid w:val="00C927EE"/>
    <w:rsid w:val="00C9295E"/>
    <w:rsid w:val="00C92DDB"/>
    <w:rsid w:val="00C9409A"/>
    <w:rsid w:val="00C94835"/>
    <w:rsid w:val="00C94A4A"/>
    <w:rsid w:val="00C9526E"/>
    <w:rsid w:val="00C95C78"/>
    <w:rsid w:val="00C9670F"/>
    <w:rsid w:val="00C9789B"/>
    <w:rsid w:val="00C97BE7"/>
    <w:rsid w:val="00CA0DB9"/>
    <w:rsid w:val="00CA3987"/>
    <w:rsid w:val="00CA5583"/>
    <w:rsid w:val="00CA61CA"/>
    <w:rsid w:val="00CA726E"/>
    <w:rsid w:val="00CB0664"/>
    <w:rsid w:val="00CB097E"/>
    <w:rsid w:val="00CB0B79"/>
    <w:rsid w:val="00CB0CC4"/>
    <w:rsid w:val="00CB0ECC"/>
    <w:rsid w:val="00CB20FA"/>
    <w:rsid w:val="00CB512E"/>
    <w:rsid w:val="00CB7B2B"/>
    <w:rsid w:val="00CC03C6"/>
    <w:rsid w:val="00CC0DE0"/>
    <w:rsid w:val="00CC38D6"/>
    <w:rsid w:val="00CC613E"/>
    <w:rsid w:val="00CC6B5D"/>
    <w:rsid w:val="00CC7A51"/>
    <w:rsid w:val="00CD0C04"/>
    <w:rsid w:val="00CD1356"/>
    <w:rsid w:val="00CD2B60"/>
    <w:rsid w:val="00CD5E59"/>
    <w:rsid w:val="00CD710B"/>
    <w:rsid w:val="00CD78D6"/>
    <w:rsid w:val="00CE1177"/>
    <w:rsid w:val="00CE2C68"/>
    <w:rsid w:val="00CE49EC"/>
    <w:rsid w:val="00CF03DF"/>
    <w:rsid w:val="00CF0891"/>
    <w:rsid w:val="00CF0B43"/>
    <w:rsid w:val="00CF1BEF"/>
    <w:rsid w:val="00CF1DE1"/>
    <w:rsid w:val="00CF207A"/>
    <w:rsid w:val="00CF24FD"/>
    <w:rsid w:val="00CF25A0"/>
    <w:rsid w:val="00CF2CC4"/>
    <w:rsid w:val="00CF3B23"/>
    <w:rsid w:val="00CF4DFC"/>
    <w:rsid w:val="00CF4FF1"/>
    <w:rsid w:val="00CF5991"/>
    <w:rsid w:val="00CF6078"/>
    <w:rsid w:val="00CF6DBD"/>
    <w:rsid w:val="00D003AD"/>
    <w:rsid w:val="00D00F65"/>
    <w:rsid w:val="00D02160"/>
    <w:rsid w:val="00D032BA"/>
    <w:rsid w:val="00D03841"/>
    <w:rsid w:val="00D03999"/>
    <w:rsid w:val="00D041AC"/>
    <w:rsid w:val="00D049BC"/>
    <w:rsid w:val="00D04A2A"/>
    <w:rsid w:val="00D054EB"/>
    <w:rsid w:val="00D078EF"/>
    <w:rsid w:val="00D1029E"/>
    <w:rsid w:val="00D116CC"/>
    <w:rsid w:val="00D13B5B"/>
    <w:rsid w:val="00D15C21"/>
    <w:rsid w:val="00D16522"/>
    <w:rsid w:val="00D17435"/>
    <w:rsid w:val="00D20DE2"/>
    <w:rsid w:val="00D21F69"/>
    <w:rsid w:val="00D238BB"/>
    <w:rsid w:val="00D23C75"/>
    <w:rsid w:val="00D243B2"/>
    <w:rsid w:val="00D247CE"/>
    <w:rsid w:val="00D2565A"/>
    <w:rsid w:val="00D2592C"/>
    <w:rsid w:val="00D25FE0"/>
    <w:rsid w:val="00D2631F"/>
    <w:rsid w:val="00D27D86"/>
    <w:rsid w:val="00D3200C"/>
    <w:rsid w:val="00D349C4"/>
    <w:rsid w:val="00D36178"/>
    <w:rsid w:val="00D36DBB"/>
    <w:rsid w:val="00D36FEA"/>
    <w:rsid w:val="00D408C7"/>
    <w:rsid w:val="00D41109"/>
    <w:rsid w:val="00D438A7"/>
    <w:rsid w:val="00D44302"/>
    <w:rsid w:val="00D44CD8"/>
    <w:rsid w:val="00D454FC"/>
    <w:rsid w:val="00D45CA3"/>
    <w:rsid w:val="00D46768"/>
    <w:rsid w:val="00D471AF"/>
    <w:rsid w:val="00D516B3"/>
    <w:rsid w:val="00D518A0"/>
    <w:rsid w:val="00D52101"/>
    <w:rsid w:val="00D530FC"/>
    <w:rsid w:val="00D53CF3"/>
    <w:rsid w:val="00D54BB1"/>
    <w:rsid w:val="00D5607A"/>
    <w:rsid w:val="00D57A94"/>
    <w:rsid w:val="00D57B5E"/>
    <w:rsid w:val="00D57F76"/>
    <w:rsid w:val="00D62058"/>
    <w:rsid w:val="00D64A8E"/>
    <w:rsid w:val="00D65A46"/>
    <w:rsid w:val="00D66015"/>
    <w:rsid w:val="00D66E7C"/>
    <w:rsid w:val="00D67A21"/>
    <w:rsid w:val="00D7075B"/>
    <w:rsid w:val="00D70B91"/>
    <w:rsid w:val="00D72D68"/>
    <w:rsid w:val="00D7363F"/>
    <w:rsid w:val="00D74761"/>
    <w:rsid w:val="00D757FD"/>
    <w:rsid w:val="00D778CF"/>
    <w:rsid w:val="00D77FC6"/>
    <w:rsid w:val="00D8005B"/>
    <w:rsid w:val="00D8156D"/>
    <w:rsid w:val="00D81CD0"/>
    <w:rsid w:val="00D81FD9"/>
    <w:rsid w:val="00D823A4"/>
    <w:rsid w:val="00D83315"/>
    <w:rsid w:val="00D8376D"/>
    <w:rsid w:val="00D84AF3"/>
    <w:rsid w:val="00D85632"/>
    <w:rsid w:val="00D86C7E"/>
    <w:rsid w:val="00D91402"/>
    <w:rsid w:val="00D92ABF"/>
    <w:rsid w:val="00D93B12"/>
    <w:rsid w:val="00D93B2B"/>
    <w:rsid w:val="00D93F58"/>
    <w:rsid w:val="00D95705"/>
    <w:rsid w:val="00D95B9B"/>
    <w:rsid w:val="00D95C4E"/>
    <w:rsid w:val="00D972E0"/>
    <w:rsid w:val="00DA07A7"/>
    <w:rsid w:val="00DA12A5"/>
    <w:rsid w:val="00DA2AEC"/>
    <w:rsid w:val="00DA326C"/>
    <w:rsid w:val="00DA55EB"/>
    <w:rsid w:val="00DA58CD"/>
    <w:rsid w:val="00DA76F3"/>
    <w:rsid w:val="00DA79EF"/>
    <w:rsid w:val="00DA7BAB"/>
    <w:rsid w:val="00DB0DC0"/>
    <w:rsid w:val="00DB1BA6"/>
    <w:rsid w:val="00DB2B92"/>
    <w:rsid w:val="00DB30E2"/>
    <w:rsid w:val="00DB38BA"/>
    <w:rsid w:val="00DB3C7D"/>
    <w:rsid w:val="00DB3F6E"/>
    <w:rsid w:val="00DB45F1"/>
    <w:rsid w:val="00DB5685"/>
    <w:rsid w:val="00DB5A40"/>
    <w:rsid w:val="00DB7A26"/>
    <w:rsid w:val="00DB7A3E"/>
    <w:rsid w:val="00DC18CC"/>
    <w:rsid w:val="00DC19FD"/>
    <w:rsid w:val="00DC3C4F"/>
    <w:rsid w:val="00DC3DDC"/>
    <w:rsid w:val="00DC4328"/>
    <w:rsid w:val="00DC45B5"/>
    <w:rsid w:val="00DC4AC7"/>
    <w:rsid w:val="00DC6830"/>
    <w:rsid w:val="00DC7449"/>
    <w:rsid w:val="00DC7545"/>
    <w:rsid w:val="00DC7F82"/>
    <w:rsid w:val="00DD02F3"/>
    <w:rsid w:val="00DD049B"/>
    <w:rsid w:val="00DD10C0"/>
    <w:rsid w:val="00DD12BA"/>
    <w:rsid w:val="00DD14C0"/>
    <w:rsid w:val="00DD3B9F"/>
    <w:rsid w:val="00DD4BF7"/>
    <w:rsid w:val="00DD524C"/>
    <w:rsid w:val="00DD6922"/>
    <w:rsid w:val="00DD76B3"/>
    <w:rsid w:val="00DE0656"/>
    <w:rsid w:val="00DE0939"/>
    <w:rsid w:val="00DE108A"/>
    <w:rsid w:val="00DE126B"/>
    <w:rsid w:val="00DE159A"/>
    <w:rsid w:val="00DE2951"/>
    <w:rsid w:val="00DE29ED"/>
    <w:rsid w:val="00DE2F74"/>
    <w:rsid w:val="00DE3ACF"/>
    <w:rsid w:val="00DE5016"/>
    <w:rsid w:val="00DE7E39"/>
    <w:rsid w:val="00DF04A7"/>
    <w:rsid w:val="00DF0BB4"/>
    <w:rsid w:val="00DF1822"/>
    <w:rsid w:val="00DF21B5"/>
    <w:rsid w:val="00DF2812"/>
    <w:rsid w:val="00DF2E52"/>
    <w:rsid w:val="00DF5110"/>
    <w:rsid w:val="00DF5E9E"/>
    <w:rsid w:val="00DF6554"/>
    <w:rsid w:val="00DF6A3D"/>
    <w:rsid w:val="00E0098F"/>
    <w:rsid w:val="00E019C3"/>
    <w:rsid w:val="00E03317"/>
    <w:rsid w:val="00E03BBC"/>
    <w:rsid w:val="00E04EAB"/>
    <w:rsid w:val="00E05BC6"/>
    <w:rsid w:val="00E0792F"/>
    <w:rsid w:val="00E07F1D"/>
    <w:rsid w:val="00E10190"/>
    <w:rsid w:val="00E108ED"/>
    <w:rsid w:val="00E12A18"/>
    <w:rsid w:val="00E14E96"/>
    <w:rsid w:val="00E15431"/>
    <w:rsid w:val="00E17B52"/>
    <w:rsid w:val="00E21168"/>
    <w:rsid w:val="00E21D75"/>
    <w:rsid w:val="00E22973"/>
    <w:rsid w:val="00E229D1"/>
    <w:rsid w:val="00E22AB2"/>
    <w:rsid w:val="00E22F2A"/>
    <w:rsid w:val="00E23CD5"/>
    <w:rsid w:val="00E24663"/>
    <w:rsid w:val="00E24C2B"/>
    <w:rsid w:val="00E250C7"/>
    <w:rsid w:val="00E2523D"/>
    <w:rsid w:val="00E2533F"/>
    <w:rsid w:val="00E256E6"/>
    <w:rsid w:val="00E270AC"/>
    <w:rsid w:val="00E30124"/>
    <w:rsid w:val="00E30603"/>
    <w:rsid w:val="00E308D2"/>
    <w:rsid w:val="00E30C98"/>
    <w:rsid w:val="00E346EA"/>
    <w:rsid w:val="00E34D4C"/>
    <w:rsid w:val="00E35082"/>
    <w:rsid w:val="00E37128"/>
    <w:rsid w:val="00E371EA"/>
    <w:rsid w:val="00E3744C"/>
    <w:rsid w:val="00E37A5D"/>
    <w:rsid w:val="00E37B4C"/>
    <w:rsid w:val="00E403F9"/>
    <w:rsid w:val="00E40DAA"/>
    <w:rsid w:val="00E438B0"/>
    <w:rsid w:val="00E4409A"/>
    <w:rsid w:val="00E44DCC"/>
    <w:rsid w:val="00E4511A"/>
    <w:rsid w:val="00E459B8"/>
    <w:rsid w:val="00E46100"/>
    <w:rsid w:val="00E4650C"/>
    <w:rsid w:val="00E46FC6"/>
    <w:rsid w:val="00E50C53"/>
    <w:rsid w:val="00E50DC9"/>
    <w:rsid w:val="00E52CCA"/>
    <w:rsid w:val="00E53A02"/>
    <w:rsid w:val="00E53BC8"/>
    <w:rsid w:val="00E541A5"/>
    <w:rsid w:val="00E545F2"/>
    <w:rsid w:val="00E54AA6"/>
    <w:rsid w:val="00E56471"/>
    <w:rsid w:val="00E57C3F"/>
    <w:rsid w:val="00E60053"/>
    <w:rsid w:val="00E61394"/>
    <w:rsid w:val="00E62998"/>
    <w:rsid w:val="00E63624"/>
    <w:rsid w:val="00E668DB"/>
    <w:rsid w:val="00E6780B"/>
    <w:rsid w:val="00E71374"/>
    <w:rsid w:val="00E72A43"/>
    <w:rsid w:val="00E74750"/>
    <w:rsid w:val="00E749A4"/>
    <w:rsid w:val="00E75756"/>
    <w:rsid w:val="00E7649A"/>
    <w:rsid w:val="00E770D3"/>
    <w:rsid w:val="00E774C9"/>
    <w:rsid w:val="00E778E9"/>
    <w:rsid w:val="00E828F4"/>
    <w:rsid w:val="00E82902"/>
    <w:rsid w:val="00E87786"/>
    <w:rsid w:val="00E901DF"/>
    <w:rsid w:val="00E92D38"/>
    <w:rsid w:val="00E933E0"/>
    <w:rsid w:val="00E94D09"/>
    <w:rsid w:val="00E94E95"/>
    <w:rsid w:val="00E963CD"/>
    <w:rsid w:val="00E96F6E"/>
    <w:rsid w:val="00EA021F"/>
    <w:rsid w:val="00EA0788"/>
    <w:rsid w:val="00EA11B3"/>
    <w:rsid w:val="00EA1231"/>
    <w:rsid w:val="00EA1658"/>
    <w:rsid w:val="00EA26E4"/>
    <w:rsid w:val="00EA30C1"/>
    <w:rsid w:val="00EA4940"/>
    <w:rsid w:val="00EA5671"/>
    <w:rsid w:val="00EA5AA8"/>
    <w:rsid w:val="00EA5FB6"/>
    <w:rsid w:val="00EA6122"/>
    <w:rsid w:val="00EA6435"/>
    <w:rsid w:val="00EA76A8"/>
    <w:rsid w:val="00EA7807"/>
    <w:rsid w:val="00EB0D75"/>
    <w:rsid w:val="00EB2516"/>
    <w:rsid w:val="00EB2BAA"/>
    <w:rsid w:val="00EB39A6"/>
    <w:rsid w:val="00EB39D4"/>
    <w:rsid w:val="00EB3C58"/>
    <w:rsid w:val="00EB41E0"/>
    <w:rsid w:val="00EB5526"/>
    <w:rsid w:val="00EB5B22"/>
    <w:rsid w:val="00EB5F93"/>
    <w:rsid w:val="00EB6A65"/>
    <w:rsid w:val="00EB744E"/>
    <w:rsid w:val="00EB7785"/>
    <w:rsid w:val="00EC1150"/>
    <w:rsid w:val="00EC2FD7"/>
    <w:rsid w:val="00EC34C6"/>
    <w:rsid w:val="00EC38EB"/>
    <w:rsid w:val="00EC3C57"/>
    <w:rsid w:val="00EC3DB8"/>
    <w:rsid w:val="00EC5300"/>
    <w:rsid w:val="00EC55D2"/>
    <w:rsid w:val="00EC5E9F"/>
    <w:rsid w:val="00EC6C72"/>
    <w:rsid w:val="00EC6FA2"/>
    <w:rsid w:val="00EC728D"/>
    <w:rsid w:val="00EC7B25"/>
    <w:rsid w:val="00EC7C27"/>
    <w:rsid w:val="00ED2B22"/>
    <w:rsid w:val="00ED2FCB"/>
    <w:rsid w:val="00ED3867"/>
    <w:rsid w:val="00ED5BEA"/>
    <w:rsid w:val="00ED5DCD"/>
    <w:rsid w:val="00ED5F33"/>
    <w:rsid w:val="00ED6B3F"/>
    <w:rsid w:val="00ED6FCA"/>
    <w:rsid w:val="00ED73DA"/>
    <w:rsid w:val="00EE0DF3"/>
    <w:rsid w:val="00EE0E6C"/>
    <w:rsid w:val="00EE18A2"/>
    <w:rsid w:val="00EE2383"/>
    <w:rsid w:val="00EE31C4"/>
    <w:rsid w:val="00EE325E"/>
    <w:rsid w:val="00EE331B"/>
    <w:rsid w:val="00EE476B"/>
    <w:rsid w:val="00EE4CB8"/>
    <w:rsid w:val="00EE59A5"/>
    <w:rsid w:val="00EE5EEE"/>
    <w:rsid w:val="00EE6764"/>
    <w:rsid w:val="00EF006F"/>
    <w:rsid w:val="00EF0DD8"/>
    <w:rsid w:val="00EF14CC"/>
    <w:rsid w:val="00EF314A"/>
    <w:rsid w:val="00EF355D"/>
    <w:rsid w:val="00EF3592"/>
    <w:rsid w:val="00EF4CF0"/>
    <w:rsid w:val="00EF5B09"/>
    <w:rsid w:val="00EF65FE"/>
    <w:rsid w:val="00F0129B"/>
    <w:rsid w:val="00F03965"/>
    <w:rsid w:val="00F04AC2"/>
    <w:rsid w:val="00F05069"/>
    <w:rsid w:val="00F05664"/>
    <w:rsid w:val="00F059E2"/>
    <w:rsid w:val="00F06445"/>
    <w:rsid w:val="00F06F0A"/>
    <w:rsid w:val="00F07249"/>
    <w:rsid w:val="00F07DB5"/>
    <w:rsid w:val="00F100B8"/>
    <w:rsid w:val="00F10B5A"/>
    <w:rsid w:val="00F11A0C"/>
    <w:rsid w:val="00F12B7D"/>
    <w:rsid w:val="00F13B16"/>
    <w:rsid w:val="00F1479B"/>
    <w:rsid w:val="00F148AB"/>
    <w:rsid w:val="00F17CB9"/>
    <w:rsid w:val="00F17CC0"/>
    <w:rsid w:val="00F201F2"/>
    <w:rsid w:val="00F20B2D"/>
    <w:rsid w:val="00F21829"/>
    <w:rsid w:val="00F221A4"/>
    <w:rsid w:val="00F23C92"/>
    <w:rsid w:val="00F24E6B"/>
    <w:rsid w:val="00F2576D"/>
    <w:rsid w:val="00F261E0"/>
    <w:rsid w:val="00F2640D"/>
    <w:rsid w:val="00F2658A"/>
    <w:rsid w:val="00F26B82"/>
    <w:rsid w:val="00F27D2D"/>
    <w:rsid w:val="00F301D8"/>
    <w:rsid w:val="00F30316"/>
    <w:rsid w:val="00F31552"/>
    <w:rsid w:val="00F31764"/>
    <w:rsid w:val="00F318A9"/>
    <w:rsid w:val="00F31F84"/>
    <w:rsid w:val="00F32975"/>
    <w:rsid w:val="00F32B2F"/>
    <w:rsid w:val="00F333EF"/>
    <w:rsid w:val="00F33530"/>
    <w:rsid w:val="00F33BA2"/>
    <w:rsid w:val="00F34D53"/>
    <w:rsid w:val="00F34D86"/>
    <w:rsid w:val="00F35ED4"/>
    <w:rsid w:val="00F40FE9"/>
    <w:rsid w:val="00F4391E"/>
    <w:rsid w:val="00F43DED"/>
    <w:rsid w:val="00F441BC"/>
    <w:rsid w:val="00F456E2"/>
    <w:rsid w:val="00F46A02"/>
    <w:rsid w:val="00F46DCB"/>
    <w:rsid w:val="00F5038F"/>
    <w:rsid w:val="00F51928"/>
    <w:rsid w:val="00F5204C"/>
    <w:rsid w:val="00F56041"/>
    <w:rsid w:val="00F57B38"/>
    <w:rsid w:val="00F57B6B"/>
    <w:rsid w:val="00F6081E"/>
    <w:rsid w:val="00F61DA8"/>
    <w:rsid w:val="00F61EC2"/>
    <w:rsid w:val="00F62193"/>
    <w:rsid w:val="00F64290"/>
    <w:rsid w:val="00F64DB7"/>
    <w:rsid w:val="00F6599C"/>
    <w:rsid w:val="00F65FB5"/>
    <w:rsid w:val="00F66369"/>
    <w:rsid w:val="00F6641F"/>
    <w:rsid w:val="00F66E2F"/>
    <w:rsid w:val="00F67185"/>
    <w:rsid w:val="00F672BF"/>
    <w:rsid w:val="00F672FD"/>
    <w:rsid w:val="00F67982"/>
    <w:rsid w:val="00F67E17"/>
    <w:rsid w:val="00F70246"/>
    <w:rsid w:val="00F7032D"/>
    <w:rsid w:val="00F70502"/>
    <w:rsid w:val="00F7075C"/>
    <w:rsid w:val="00F70E29"/>
    <w:rsid w:val="00F72388"/>
    <w:rsid w:val="00F72FAA"/>
    <w:rsid w:val="00F73835"/>
    <w:rsid w:val="00F73F77"/>
    <w:rsid w:val="00F75346"/>
    <w:rsid w:val="00F75AA7"/>
    <w:rsid w:val="00F75BF7"/>
    <w:rsid w:val="00F76688"/>
    <w:rsid w:val="00F77178"/>
    <w:rsid w:val="00F77569"/>
    <w:rsid w:val="00F80593"/>
    <w:rsid w:val="00F81CDC"/>
    <w:rsid w:val="00F8397F"/>
    <w:rsid w:val="00F8530E"/>
    <w:rsid w:val="00F864B9"/>
    <w:rsid w:val="00F86EE2"/>
    <w:rsid w:val="00F9062A"/>
    <w:rsid w:val="00F90CA2"/>
    <w:rsid w:val="00F910F9"/>
    <w:rsid w:val="00F920BE"/>
    <w:rsid w:val="00F9303F"/>
    <w:rsid w:val="00F938A5"/>
    <w:rsid w:val="00F965B1"/>
    <w:rsid w:val="00FA02BE"/>
    <w:rsid w:val="00FA1E6E"/>
    <w:rsid w:val="00FA2CCA"/>
    <w:rsid w:val="00FA3A76"/>
    <w:rsid w:val="00FA5E9F"/>
    <w:rsid w:val="00FA6846"/>
    <w:rsid w:val="00FA689E"/>
    <w:rsid w:val="00FA78A3"/>
    <w:rsid w:val="00FA7F4B"/>
    <w:rsid w:val="00FB0FFF"/>
    <w:rsid w:val="00FB225D"/>
    <w:rsid w:val="00FB2C93"/>
    <w:rsid w:val="00FB3BF2"/>
    <w:rsid w:val="00FB3C32"/>
    <w:rsid w:val="00FB4D96"/>
    <w:rsid w:val="00FB5443"/>
    <w:rsid w:val="00FB6512"/>
    <w:rsid w:val="00FB6F6A"/>
    <w:rsid w:val="00FB760C"/>
    <w:rsid w:val="00FB7F4D"/>
    <w:rsid w:val="00FC14E2"/>
    <w:rsid w:val="00FC1731"/>
    <w:rsid w:val="00FC1D9F"/>
    <w:rsid w:val="00FC2402"/>
    <w:rsid w:val="00FC29A6"/>
    <w:rsid w:val="00FC2D12"/>
    <w:rsid w:val="00FC3B6B"/>
    <w:rsid w:val="00FC474F"/>
    <w:rsid w:val="00FC499A"/>
    <w:rsid w:val="00FC4ACD"/>
    <w:rsid w:val="00FC4E18"/>
    <w:rsid w:val="00FC54DD"/>
    <w:rsid w:val="00FC6AD1"/>
    <w:rsid w:val="00FC6B09"/>
    <w:rsid w:val="00FC7BFE"/>
    <w:rsid w:val="00FD0343"/>
    <w:rsid w:val="00FD150A"/>
    <w:rsid w:val="00FD3152"/>
    <w:rsid w:val="00FD61B9"/>
    <w:rsid w:val="00FD6E0E"/>
    <w:rsid w:val="00FD733B"/>
    <w:rsid w:val="00FE3724"/>
    <w:rsid w:val="00FE42E0"/>
    <w:rsid w:val="00FE4335"/>
    <w:rsid w:val="00FE56A4"/>
    <w:rsid w:val="00FE5AC9"/>
    <w:rsid w:val="00FE692E"/>
    <w:rsid w:val="00FF0047"/>
    <w:rsid w:val="00FF1232"/>
    <w:rsid w:val="00FF1BF6"/>
    <w:rsid w:val="00FF20ED"/>
    <w:rsid w:val="00FF3BBE"/>
    <w:rsid w:val="00FF3BF1"/>
    <w:rsid w:val="00FF4184"/>
    <w:rsid w:val="00FF49B8"/>
    <w:rsid w:val="00FF53E6"/>
    <w:rsid w:val="00FF5827"/>
    <w:rsid w:val="00FF72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9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620"/>
    <w:pPr>
      <w:ind w:left="720"/>
      <w:contextualSpacing/>
    </w:pPr>
  </w:style>
  <w:style w:type="paragraph" w:styleId="NormalWeb">
    <w:name w:val="Normal (Web)"/>
    <w:basedOn w:val="Normal"/>
    <w:uiPriority w:val="99"/>
    <w:unhideWhenUsed/>
    <w:rsid w:val="0012571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40321"/>
    <w:rPr>
      <w:color w:val="0000FF" w:themeColor="hyperlink"/>
      <w:u w:val="single"/>
    </w:rPr>
  </w:style>
  <w:style w:type="paragraph" w:styleId="BalloonText">
    <w:name w:val="Balloon Text"/>
    <w:basedOn w:val="Normal"/>
    <w:link w:val="BalloonTextChar"/>
    <w:uiPriority w:val="99"/>
    <w:semiHidden/>
    <w:unhideWhenUsed/>
    <w:rsid w:val="00716A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6A09"/>
    <w:rPr>
      <w:rFonts w:ascii="Tahoma" w:hAnsi="Tahoma" w:cs="Tahoma"/>
      <w:sz w:val="16"/>
      <w:szCs w:val="16"/>
    </w:rPr>
  </w:style>
  <w:style w:type="paragraph" w:styleId="Header">
    <w:name w:val="header"/>
    <w:basedOn w:val="Normal"/>
    <w:link w:val="HeaderChar"/>
    <w:uiPriority w:val="99"/>
    <w:unhideWhenUsed/>
    <w:rsid w:val="00F938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8A5"/>
  </w:style>
  <w:style w:type="paragraph" w:styleId="Footer">
    <w:name w:val="footer"/>
    <w:basedOn w:val="Normal"/>
    <w:link w:val="FooterChar"/>
    <w:uiPriority w:val="99"/>
    <w:unhideWhenUsed/>
    <w:rsid w:val="00F938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8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620"/>
    <w:pPr>
      <w:ind w:left="720"/>
      <w:contextualSpacing/>
    </w:pPr>
  </w:style>
  <w:style w:type="paragraph" w:styleId="NormalWeb">
    <w:name w:val="Normal (Web)"/>
    <w:basedOn w:val="Normal"/>
    <w:uiPriority w:val="99"/>
    <w:unhideWhenUsed/>
    <w:rsid w:val="0012571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40321"/>
    <w:rPr>
      <w:color w:val="0000FF" w:themeColor="hyperlink"/>
      <w:u w:val="single"/>
    </w:rPr>
  </w:style>
  <w:style w:type="paragraph" w:styleId="BalloonText">
    <w:name w:val="Balloon Text"/>
    <w:basedOn w:val="Normal"/>
    <w:link w:val="BalloonTextChar"/>
    <w:uiPriority w:val="99"/>
    <w:semiHidden/>
    <w:unhideWhenUsed/>
    <w:rsid w:val="00716A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6A09"/>
    <w:rPr>
      <w:rFonts w:ascii="Tahoma" w:hAnsi="Tahoma" w:cs="Tahoma"/>
      <w:sz w:val="16"/>
      <w:szCs w:val="16"/>
    </w:rPr>
  </w:style>
  <w:style w:type="paragraph" w:styleId="Header">
    <w:name w:val="header"/>
    <w:basedOn w:val="Normal"/>
    <w:link w:val="HeaderChar"/>
    <w:uiPriority w:val="99"/>
    <w:unhideWhenUsed/>
    <w:rsid w:val="00F938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8A5"/>
  </w:style>
  <w:style w:type="paragraph" w:styleId="Footer">
    <w:name w:val="footer"/>
    <w:basedOn w:val="Normal"/>
    <w:link w:val="FooterChar"/>
    <w:uiPriority w:val="99"/>
    <w:unhideWhenUsed/>
    <w:rsid w:val="00F938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8A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Documents%20and%20Settings/Admin/My%20Documents/Downloads/th&#7917;.docx"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049C07-7039-4D5A-9C1A-1BBF3972E069}"/>
</file>

<file path=customXml/itemProps2.xml><?xml version="1.0" encoding="utf-8"?>
<ds:datastoreItem xmlns:ds="http://schemas.openxmlformats.org/officeDocument/2006/customXml" ds:itemID="{BDA642F7-FBFF-4063-A28B-62D9CBEF808A}"/>
</file>

<file path=customXml/itemProps3.xml><?xml version="1.0" encoding="utf-8"?>
<ds:datastoreItem xmlns:ds="http://schemas.openxmlformats.org/officeDocument/2006/customXml" ds:itemID="{3792A253-3E1C-4CF7-A1D5-250EFD4C7EEB}"/>
</file>

<file path=customXml/itemProps4.xml><?xml version="1.0" encoding="utf-8"?>
<ds:datastoreItem xmlns:ds="http://schemas.openxmlformats.org/officeDocument/2006/customXml" ds:itemID="{F17C1BE8-9E50-4674-90CF-CF834B8BCBEA}"/>
</file>

<file path=docProps/app.xml><?xml version="1.0" encoding="utf-8"?>
<Properties xmlns="http://schemas.openxmlformats.org/officeDocument/2006/extended-properties" xmlns:vt="http://schemas.openxmlformats.org/officeDocument/2006/docPropsVTypes">
  <Template>Normal</Template>
  <TotalTime>22</TotalTime>
  <Pages>1</Pages>
  <Words>5056</Words>
  <Characters>28822</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XP SP3 All Main</Company>
  <LinksUpToDate>false</LinksUpToDate>
  <CharactersWithSpaces>33811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An</dc:creator>
  <cp:lastModifiedBy>Welcome</cp:lastModifiedBy>
  <cp:revision>6</cp:revision>
  <cp:lastPrinted>2015-01-08T03:54:00Z</cp:lastPrinted>
  <dcterms:created xsi:type="dcterms:W3CDTF">2015-01-08T03:43:00Z</dcterms:created>
  <dcterms:modified xsi:type="dcterms:W3CDTF">2015-01-13T11:01:00Z</dcterms:modified>
</cp:coreProperties>
</file>